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AC"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pStyle w:val="Szvegtrzs"/>
        <w:spacing w:after="0"/>
        <w:jc w:val="center"/>
        <w:rPr>
          <w:b/>
          <w:szCs w:val="24"/>
        </w:rPr>
      </w:pPr>
      <w:r w:rsidRPr="004023DF">
        <w:rPr>
          <w:b/>
          <w:szCs w:val="24"/>
        </w:rPr>
        <w:t>C2</w:t>
      </w:r>
    </w:p>
    <w:p w:rsidR="007132AC" w:rsidRPr="004023DF" w:rsidRDefault="007132AC" w:rsidP="007132AC">
      <w:pPr>
        <w:pStyle w:val="Szvegtrzs"/>
        <w:spacing w:after="0"/>
        <w:jc w:val="center"/>
        <w:rPr>
          <w:b/>
          <w:szCs w:val="24"/>
        </w:rPr>
      </w:pPr>
      <w:r w:rsidRPr="004023DF">
        <w:rPr>
          <w:b/>
          <w:szCs w:val="24"/>
        </w:rPr>
        <w:t>IBRÁNY VÁROS KÉPVISELŐ TESTÜLETÉNEK</w:t>
      </w:r>
    </w:p>
    <w:p w:rsidR="007132AC" w:rsidRPr="004023DF" w:rsidRDefault="007132AC" w:rsidP="007132AC">
      <w:pPr>
        <w:pStyle w:val="Szvegtrzs"/>
        <w:spacing w:after="0"/>
        <w:jc w:val="center"/>
        <w:rPr>
          <w:b/>
          <w:szCs w:val="24"/>
        </w:rPr>
      </w:pPr>
      <w:r w:rsidRPr="004023DF">
        <w:rPr>
          <w:b/>
          <w:szCs w:val="24"/>
        </w:rPr>
        <w:t>92/2017.(V.29.</w:t>
      </w:r>
      <w:proofErr w:type="gramStart"/>
      <w:r w:rsidRPr="004023DF">
        <w:rPr>
          <w:b/>
          <w:szCs w:val="24"/>
        </w:rPr>
        <w:t>)KT</w:t>
      </w:r>
      <w:proofErr w:type="gramEnd"/>
      <w:r w:rsidRPr="004023DF">
        <w:rPr>
          <w:b/>
          <w:szCs w:val="24"/>
        </w:rPr>
        <w:t xml:space="preserve">. </w:t>
      </w:r>
      <w:proofErr w:type="gramStart"/>
      <w:r w:rsidRPr="004023DF">
        <w:rPr>
          <w:b/>
          <w:szCs w:val="24"/>
        </w:rPr>
        <w:t>sz.</w:t>
      </w:r>
      <w:proofErr w:type="gramEnd"/>
    </w:p>
    <w:p w:rsidR="007132AC" w:rsidRPr="004023DF" w:rsidRDefault="007132AC" w:rsidP="007132AC">
      <w:pPr>
        <w:pStyle w:val="Szvegtrzs"/>
        <w:spacing w:after="0"/>
        <w:jc w:val="center"/>
        <w:rPr>
          <w:b/>
          <w:szCs w:val="24"/>
        </w:rPr>
      </w:pPr>
      <w:r w:rsidRPr="004023DF">
        <w:rPr>
          <w:b/>
          <w:szCs w:val="24"/>
        </w:rPr>
        <w:t xml:space="preserve">H a t á r o z a t </w:t>
      </w:r>
      <w:proofErr w:type="gramStart"/>
      <w:r w:rsidRPr="004023DF">
        <w:rPr>
          <w:b/>
          <w:szCs w:val="24"/>
        </w:rPr>
        <w:t>a</w:t>
      </w:r>
      <w:proofErr w:type="gramEnd"/>
    </w:p>
    <w:p w:rsidR="007132AC" w:rsidRPr="004023DF"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Beszámoló a lejárt határidejű határozatok végrehajtásáról, a két képviselő-testületi ülés között végzett munkáról – című napirendi ponthoz</w:t>
      </w:r>
    </w:p>
    <w:p w:rsidR="007132AC" w:rsidRPr="004023DF"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rPr>
          <w:rFonts w:ascii="Times New Roman" w:hAnsi="Times New Roman" w:cs="Times New Roman"/>
          <w:sz w:val="24"/>
          <w:szCs w:val="24"/>
        </w:rPr>
      </w:pPr>
      <w:proofErr w:type="gramStart"/>
      <w:r w:rsidRPr="004023DF">
        <w:rPr>
          <w:rFonts w:ascii="Times New Roman" w:hAnsi="Times New Roman" w:cs="Times New Roman"/>
          <w:sz w:val="24"/>
          <w:szCs w:val="24"/>
        </w:rPr>
        <w:t>A  K</w:t>
      </w:r>
      <w:proofErr w:type="gramEnd"/>
      <w:r w:rsidRPr="004023DF">
        <w:rPr>
          <w:rFonts w:ascii="Times New Roman" w:hAnsi="Times New Roman" w:cs="Times New Roman"/>
          <w:sz w:val="24"/>
          <w:szCs w:val="24"/>
        </w:rPr>
        <w:t xml:space="preserve"> É P V I S E L Ő – T E S T Ü L E T </w:t>
      </w:r>
    </w:p>
    <w:p w:rsidR="007132AC" w:rsidRPr="004023DF"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rPr>
          <w:rFonts w:ascii="Times New Roman" w:hAnsi="Times New Roman" w:cs="Times New Roman"/>
          <w:sz w:val="24"/>
          <w:szCs w:val="24"/>
        </w:rPr>
      </w:pPr>
      <w:r w:rsidRPr="004023DF">
        <w:rPr>
          <w:rFonts w:ascii="Times New Roman" w:hAnsi="Times New Roman" w:cs="Times New Roman"/>
          <w:sz w:val="24"/>
          <w:szCs w:val="24"/>
        </w:rPr>
        <w:t>262/2016.(XII.22.</w:t>
      </w:r>
      <w:proofErr w:type="gramStart"/>
      <w:r w:rsidRPr="004023DF">
        <w:rPr>
          <w:rFonts w:ascii="Times New Roman" w:hAnsi="Times New Roman" w:cs="Times New Roman"/>
          <w:sz w:val="24"/>
          <w:szCs w:val="24"/>
        </w:rPr>
        <w:t>)</w:t>
      </w:r>
      <w:proofErr w:type="spellStart"/>
      <w:r w:rsidRPr="004023DF">
        <w:rPr>
          <w:rFonts w:ascii="Times New Roman" w:hAnsi="Times New Roman" w:cs="Times New Roman"/>
          <w:sz w:val="24"/>
          <w:szCs w:val="24"/>
        </w:rPr>
        <w:t>KT.sz</w:t>
      </w:r>
      <w:proofErr w:type="spellEnd"/>
      <w:proofErr w:type="gramEnd"/>
      <w:r w:rsidRPr="004023DF">
        <w:rPr>
          <w:rFonts w:ascii="Times New Roman" w:hAnsi="Times New Roman" w:cs="Times New Roman"/>
          <w:sz w:val="24"/>
          <w:szCs w:val="24"/>
        </w:rPr>
        <w:t xml:space="preserve">. </w:t>
      </w:r>
      <w:proofErr w:type="gramStart"/>
      <w:r w:rsidRPr="004023DF">
        <w:rPr>
          <w:rFonts w:ascii="Times New Roman" w:hAnsi="Times New Roman" w:cs="Times New Roman"/>
          <w:sz w:val="24"/>
          <w:szCs w:val="24"/>
        </w:rPr>
        <w:t>határozat</w:t>
      </w:r>
      <w:proofErr w:type="gramEnd"/>
      <w:r w:rsidRPr="004023DF">
        <w:rPr>
          <w:rFonts w:ascii="Times New Roman" w:hAnsi="Times New Roman" w:cs="Times New Roman"/>
          <w:sz w:val="24"/>
          <w:szCs w:val="24"/>
        </w:rPr>
        <w:t>, 45/2017.(III.08.)</w:t>
      </w:r>
      <w:proofErr w:type="spellStart"/>
      <w:r w:rsidRPr="004023DF">
        <w:rPr>
          <w:rFonts w:ascii="Times New Roman" w:hAnsi="Times New Roman" w:cs="Times New Roman"/>
          <w:sz w:val="24"/>
          <w:szCs w:val="24"/>
        </w:rPr>
        <w:t>KT.sz</w:t>
      </w:r>
      <w:proofErr w:type="spellEnd"/>
      <w:r w:rsidRPr="004023DF">
        <w:rPr>
          <w:rFonts w:ascii="Times New Roman" w:hAnsi="Times New Roman" w:cs="Times New Roman"/>
          <w:sz w:val="24"/>
          <w:szCs w:val="24"/>
        </w:rPr>
        <w:t>. határozat, 55/2017.(III.08.)</w:t>
      </w:r>
      <w:proofErr w:type="spellStart"/>
      <w:r w:rsidRPr="004023DF">
        <w:rPr>
          <w:rFonts w:ascii="Times New Roman" w:hAnsi="Times New Roman" w:cs="Times New Roman"/>
          <w:sz w:val="24"/>
          <w:szCs w:val="24"/>
        </w:rPr>
        <w:t>KT.sz</w:t>
      </w:r>
      <w:proofErr w:type="spellEnd"/>
      <w:r w:rsidRPr="004023DF">
        <w:rPr>
          <w:rFonts w:ascii="Times New Roman" w:hAnsi="Times New Roman" w:cs="Times New Roman"/>
          <w:sz w:val="24"/>
          <w:szCs w:val="24"/>
        </w:rPr>
        <w:t>. határozat, és a 71/2017.(IV.03.)</w:t>
      </w:r>
      <w:proofErr w:type="spellStart"/>
      <w:r w:rsidRPr="004023DF">
        <w:rPr>
          <w:rFonts w:ascii="Times New Roman" w:hAnsi="Times New Roman" w:cs="Times New Roman"/>
          <w:sz w:val="24"/>
          <w:szCs w:val="24"/>
        </w:rPr>
        <w:t>KT.sz</w:t>
      </w:r>
      <w:proofErr w:type="spellEnd"/>
      <w:r w:rsidRPr="004023DF">
        <w:rPr>
          <w:rFonts w:ascii="Times New Roman" w:hAnsi="Times New Roman" w:cs="Times New Roman"/>
          <w:sz w:val="24"/>
          <w:szCs w:val="24"/>
        </w:rPr>
        <w:t>. határozat végrehajtásáról, a két képviselő-testületi ülés között végzett munkáról szóló beszámolót elfogadja.</w:t>
      </w:r>
    </w:p>
    <w:p w:rsidR="007132AC" w:rsidRDefault="007132AC" w:rsidP="007132AC">
      <w:pPr>
        <w:rPr>
          <w:sz w:val="23"/>
          <w:szCs w:val="23"/>
        </w:rPr>
      </w:pPr>
    </w:p>
    <w:p w:rsidR="007132AC"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rPr>
      </w:pPr>
    </w:p>
    <w:p w:rsidR="007132AC" w:rsidRPr="00EB01B1" w:rsidRDefault="007132AC" w:rsidP="007132AC">
      <w:pPr>
        <w:pStyle w:val="Szvegtrzs"/>
        <w:spacing w:after="0"/>
        <w:jc w:val="center"/>
        <w:rPr>
          <w:b/>
          <w:bCs/>
          <w:sz w:val="23"/>
          <w:szCs w:val="23"/>
        </w:rPr>
      </w:pPr>
      <w:r w:rsidRPr="00EB01B1">
        <w:rPr>
          <w:b/>
          <w:bCs/>
          <w:sz w:val="23"/>
          <w:szCs w:val="23"/>
        </w:rPr>
        <w:t>Z1</w:t>
      </w:r>
    </w:p>
    <w:p w:rsidR="007132AC" w:rsidRPr="00EB01B1" w:rsidRDefault="007132AC" w:rsidP="007132AC">
      <w:pPr>
        <w:pStyle w:val="Szvegtrzs"/>
        <w:spacing w:after="0"/>
        <w:jc w:val="center"/>
        <w:rPr>
          <w:b/>
          <w:bCs/>
          <w:sz w:val="23"/>
          <w:szCs w:val="23"/>
        </w:rPr>
      </w:pPr>
      <w:r w:rsidRPr="00EB01B1">
        <w:rPr>
          <w:b/>
          <w:bCs/>
          <w:sz w:val="23"/>
          <w:szCs w:val="23"/>
        </w:rPr>
        <w:t>IBRÁNY VÁROS KÉPVISELŐ TESTÜLETÉNEK</w:t>
      </w:r>
    </w:p>
    <w:p w:rsidR="007132AC" w:rsidRPr="00EB01B1" w:rsidRDefault="007132AC" w:rsidP="007132AC">
      <w:pPr>
        <w:pStyle w:val="Szvegtrzs"/>
        <w:spacing w:after="0"/>
        <w:jc w:val="center"/>
        <w:rPr>
          <w:b/>
          <w:bCs/>
          <w:sz w:val="23"/>
          <w:szCs w:val="23"/>
        </w:rPr>
      </w:pPr>
      <w:r w:rsidRPr="00EB01B1">
        <w:rPr>
          <w:b/>
          <w:bCs/>
          <w:sz w:val="23"/>
          <w:szCs w:val="23"/>
        </w:rPr>
        <w:t>93/2017.(V.29.</w:t>
      </w:r>
      <w:proofErr w:type="gramStart"/>
      <w:r w:rsidRPr="00EB01B1">
        <w:rPr>
          <w:b/>
          <w:bCs/>
          <w:sz w:val="23"/>
          <w:szCs w:val="23"/>
        </w:rPr>
        <w:t>)KT</w:t>
      </w:r>
      <w:proofErr w:type="gramEnd"/>
      <w:r w:rsidRPr="00EB01B1">
        <w:rPr>
          <w:b/>
          <w:bCs/>
          <w:sz w:val="23"/>
          <w:szCs w:val="23"/>
        </w:rPr>
        <w:t xml:space="preserve">. </w:t>
      </w:r>
      <w:proofErr w:type="gramStart"/>
      <w:r w:rsidRPr="00EB01B1">
        <w:rPr>
          <w:b/>
          <w:bCs/>
          <w:sz w:val="23"/>
          <w:szCs w:val="23"/>
        </w:rPr>
        <w:t>sz.</w:t>
      </w:r>
      <w:proofErr w:type="gramEnd"/>
    </w:p>
    <w:p w:rsidR="007132AC" w:rsidRPr="00EB01B1" w:rsidRDefault="007132AC" w:rsidP="007132AC">
      <w:pPr>
        <w:pStyle w:val="Szvegtrzs"/>
        <w:spacing w:after="0"/>
        <w:jc w:val="center"/>
        <w:rPr>
          <w:b/>
          <w:bCs/>
          <w:sz w:val="23"/>
          <w:szCs w:val="23"/>
        </w:rPr>
      </w:pPr>
      <w:r w:rsidRPr="00EB01B1">
        <w:rPr>
          <w:b/>
          <w:bCs/>
          <w:sz w:val="23"/>
          <w:szCs w:val="23"/>
        </w:rPr>
        <w:t xml:space="preserve">H a t á r o z a t </w:t>
      </w:r>
    </w:p>
    <w:p w:rsidR="007132AC" w:rsidRPr="00EB01B1" w:rsidRDefault="007132AC" w:rsidP="007132AC">
      <w:pPr>
        <w:jc w:val="center"/>
        <w:rPr>
          <w:b/>
          <w:bCs/>
          <w:sz w:val="23"/>
          <w:szCs w:val="23"/>
        </w:rPr>
      </w:pPr>
    </w:p>
    <w:p w:rsidR="007132AC" w:rsidRPr="004023DF" w:rsidRDefault="007132AC" w:rsidP="007132AC">
      <w:pPr>
        <w:spacing w:after="0" w:line="240" w:lineRule="auto"/>
        <w:rPr>
          <w:rFonts w:ascii="Times New Roman" w:hAnsi="Times New Roman" w:cs="Times New Roman"/>
          <w:sz w:val="24"/>
          <w:szCs w:val="24"/>
        </w:rPr>
      </w:pPr>
      <w:proofErr w:type="gramStart"/>
      <w:r w:rsidRPr="004023DF">
        <w:rPr>
          <w:rFonts w:ascii="Times New Roman" w:hAnsi="Times New Roman" w:cs="Times New Roman"/>
          <w:sz w:val="24"/>
          <w:szCs w:val="24"/>
        </w:rPr>
        <w:t>A  K</w:t>
      </w:r>
      <w:proofErr w:type="gramEnd"/>
      <w:r w:rsidRPr="004023DF">
        <w:rPr>
          <w:rFonts w:ascii="Times New Roman" w:hAnsi="Times New Roman" w:cs="Times New Roman"/>
          <w:sz w:val="24"/>
          <w:szCs w:val="24"/>
        </w:rPr>
        <w:t xml:space="preserve"> É P V I S E L Ő – T E S T Ü L E T </w:t>
      </w:r>
    </w:p>
    <w:p w:rsidR="007132AC" w:rsidRPr="004023DF"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jc w:val="both"/>
        <w:rPr>
          <w:rFonts w:ascii="Times New Roman" w:hAnsi="Times New Roman" w:cs="Times New Roman"/>
          <w:sz w:val="24"/>
          <w:szCs w:val="24"/>
        </w:rPr>
      </w:pPr>
      <w:r w:rsidRPr="004023DF">
        <w:rPr>
          <w:rFonts w:ascii="Times New Roman" w:hAnsi="Times New Roman" w:cs="Times New Roman"/>
          <w:sz w:val="24"/>
          <w:szCs w:val="24"/>
        </w:rPr>
        <w:t xml:space="preserve">Ibrány Város településfejlesztési koncepciójával, integrált településfejlesztési stratégiájával és a településrendezési eszközök, valamint településképi arculati kézikönyv és településképi rendelet készítésével, módosításával kapcsolatos partnerségi egyeztetés szabályairól szóló önkormányzati rendelet megalkotásával, annak hatálybalépése napjával hatályon kívül helyezi az „Ibrány településfejlesztéssel és településrendezéssel összefüggő partnerségi egyeztetés szabályairól” 90/2013 (IV.30.) KT. </w:t>
      </w:r>
      <w:proofErr w:type="gramStart"/>
      <w:r w:rsidRPr="004023DF">
        <w:rPr>
          <w:rFonts w:ascii="Times New Roman" w:hAnsi="Times New Roman" w:cs="Times New Roman"/>
          <w:sz w:val="24"/>
          <w:szCs w:val="24"/>
        </w:rPr>
        <w:t>számú</w:t>
      </w:r>
      <w:proofErr w:type="gramEnd"/>
      <w:r w:rsidRPr="004023DF">
        <w:rPr>
          <w:rFonts w:ascii="Times New Roman" w:hAnsi="Times New Roman" w:cs="Times New Roman"/>
          <w:sz w:val="24"/>
          <w:szCs w:val="24"/>
        </w:rPr>
        <w:t xml:space="preserve"> Határozatát</w:t>
      </w:r>
    </w:p>
    <w:p w:rsidR="007132AC" w:rsidRPr="004023DF"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rPr>
      </w:pPr>
    </w:p>
    <w:p w:rsidR="007132AC" w:rsidRPr="008431EC" w:rsidRDefault="007132AC" w:rsidP="007132AC">
      <w:pPr>
        <w:pStyle w:val="lfej"/>
        <w:tabs>
          <w:tab w:val="clear" w:pos="4703"/>
          <w:tab w:val="clear" w:pos="9406"/>
          <w:tab w:val="left" w:pos="4860"/>
          <w:tab w:val="left" w:pos="7020"/>
        </w:tabs>
        <w:jc w:val="center"/>
        <w:rPr>
          <w:b/>
        </w:rPr>
      </w:pPr>
      <w:r w:rsidRPr="008431EC">
        <w:rPr>
          <w:b/>
        </w:rPr>
        <w:t>L1</w:t>
      </w:r>
    </w:p>
    <w:p w:rsidR="007132AC" w:rsidRPr="008431EC" w:rsidRDefault="007132AC" w:rsidP="007132AC">
      <w:pPr>
        <w:spacing w:after="0" w:line="240" w:lineRule="auto"/>
        <w:jc w:val="center"/>
        <w:rPr>
          <w:rFonts w:ascii="Times New Roman" w:hAnsi="Times New Roman" w:cs="Times New Roman"/>
          <w:b/>
          <w:sz w:val="24"/>
          <w:szCs w:val="24"/>
        </w:rPr>
      </w:pPr>
      <w:r w:rsidRPr="008431EC">
        <w:rPr>
          <w:rFonts w:ascii="Times New Roman" w:hAnsi="Times New Roman" w:cs="Times New Roman"/>
          <w:b/>
          <w:sz w:val="24"/>
          <w:szCs w:val="24"/>
        </w:rPr>
        <w:t>IBRÁNY VÁROS KÉPVISELŐ TESTÜLETÉNEK</w:t>
      </w:r>
    </w:p>
    <w:p w:rsidR="007132AC" w:rsidRPr="008431EC" w:rsidRDefault="007132AC" w:rsidP="00713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w:t>
      </w:r>
      <w:r w:rsidRPr="008431EC">
        <w:rPr>
          <w:rFonts w:ascii="Times New Roman" w:hAnsi="Times New Roman" w:cs="Times New Roman"/>
          <w:b/>
          <w:sz w:val="24"/>
          <w:szCs w:val="24"/>
        </w:rPr>
        <w:t>/2017. (V.29.</w:t>
      </w:r>
      <w:proofErr w:type="gramStart"/>
      <w:r w:rsidRPr="008431EC">
        <w:rPr>
          <w:rFonts w:ascii="Times New Roman" w:hAnsi="Times New Roman" w:cs="Times New Roman"/>
          <w:b/>
          <w:sz w:val="24"/>
          <w:szCs w:val="24"/>
        </w:rPr>
        <w:t>)KT</w:t>
      </w:r>
      <w:proofErr w:type="gramEnd"/>
      <w:r w:rsidRPr="008431EC">
        <w:rPr>
          <w:rFonts w:ascii="Times New Roman" w:hAnsi="Times New Roman" w:cs="Times New Roman"/>
          <w:b/>
          <w:sz w:val="24"/>
          <w:szCs w:val="24"/>
        </w:rPr>
        <w:t xml:space="preserve">. </w:t>
      </w:r>
      <w:proofErr w:type="gramStart"/>
      <w:r w:rsidRPr="008431EC">
        <w:rPr>
          <w:rFonts w:ascii="Times New Roman" w:hAnsi="Times New Roman" w:cs="Times New Roman"/>
          <w:b/>
          <w:sz w:val="24"/>
          <w:szCs w:val="24"/>
        </w:rPr>
        <w:t>sz.</w:t>
      </w:r>
      <w:proofErr w:type="gramEnd"/>
    </w:p>
    <w:p w:rsidR="007132AC" w:rsidRPr="008431EC" w:rsidRDefault="007132AC" w:rsidP="007132AC">
      <w:pPr>
        <w:spacing w:after="0" w:line="240" w:lineRule="auto"/>
        <w:jc w:val="center"/>
        <w:rPr>
          <w:rFonts w:ascii="Times New Roman" w:hAnsi="Times New Roman" w:cs="Times New Roman"/>
          <w:b/>
          <w:sz w:val="24"/>
          <w:szCs w:val="24"/>
        </w:rPr>
      </w:pPr>
      <w:r w:rsidRPr="008431EC">
        <w:rPr>
          <w:rFonts w:ascii="Times New Roman" w:hAnsi="Times New Roman" w:cs="Times New Roman"/>
          <w:b/>
          <w:sz w:val="24"/>
          <w:szCs w:val="24"/>
        </w:rPr>
        <w:t xml:space="preserve">H a t á r o z a t </w:t>
      </w:r>
      <w:proofErr w:type="gramStart"/>
      <w:r w:rsidRPr="008431EC">
        <w:rPr>
          <w:rFonts w:ascii="Times New Roman" w:hAnsi="Times New Roman" w:cs="Times New Roman"/>
          <w:b/>
          <w:sz w:val="24"/>
          <w:szCs w:val="24"/>
        </w:rPr>
        <w:t>a</w:t>
      </w:r>
      <w:proofErr w:type="gramEnd"/>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pStyle w:val="Szvegblokk"/>
        <w:ind w:left="0" w:right="0"/>
        <w:jc w:val="center"/>
        <w:rPr>
          <w:b/>
          <w:szCs w:val="24"/>
        </w:rPr>
      </w:pPr>
      <w:r w:rsidRPr="008431EC">
        <w:rPr>
          <w:b/>
          <w:szCs w:val="24"/>
        </w:rPr>
        <w:t>Ibrány Város Képviselő-testülete Gazdasági Műszaki Ellátó és Szolgáltató Szervezete</w:t>
      </w:r>
      <w:r w:rsidRPr="008431EC" w:rsidDel="00B748B9">
        <w:rPr>
          <w:b/>
          <w:szCs w:val="24"/>
        </w:rPr>
        <w:t xml:space="preserve"> </w:t>
      </w:r>
      <w:r w:rsidRPr="008431EC">
        <w:rPr>
          <w:b/>
          <w:szCs w:val="24"/>
        </w:rPr>
        <w:t xml:space="preserve">Alapító Okiratának módosítása </w:t>
      </w:r>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roofErr w:type="gramStart"/>
      <w:r w:rsidRPr="008431EC">
        <w:rPr>
          <w:rFonts w:ascii="Times New Roman" w:hAnsi="Times New Roman" w:cs="Times New Roman"/>
          <w:sz w:val="24"/>
          <w:szCs w:val="24"/>
        </w:rPr>
        <w:t>A  K</w:t>
      </w:r>
      <w:proofErr w:type="gramEnd"/>
      <w:r w:rsidRPr="008431EC">
        <w:rPr>
          <w:rFonts w:ascii="Times New Roman" w:hAnsi="Times New Roman" w:cs="Times New Roman"/>
          <w:sz w:val="24"/>
          <w:szCs w:val="24"/>
        </w:rPr>
        <w:t xml:space="preserve"> É P V I S E L Ő – T E S T Ü L E T</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Az Ibrány Város Képviselő-testülete Gazdasági Műszaki Ellátó és Szolgáltató Szervezete</w:t>
      </w:r>
      <w:r w:rsidRPr="008431EC" w:rsidDel="00B748B9">
        <w:rPr>
          <w:rFonts w:ascii="Times New Roman" w:hAnsi="Times New Roman" w:cs="Times New Roman"/>
          <w:sz w:val="24"/>
          <w:szCs w:val="24"/>
        </w:rPr>
        <w:t xml:space="preserve"> </w:t>
      </w:r>
      <w:r w:rsidRPr="008431EC">
        <w:rPr>
          <w:rFonts w:ascii="Times New Roman" w:hAnsi="Times New Roman" w:cs="Times New Roman"/>
          <w:sz w:val="24"/>
          <w:szCs w:val="24"/>
        </w:rPr>
        <w:t>Alapító Okiratát az 1. melléklet szerint módosítja, és az egységes szerkezetbe foglalt, a törzskönyvi bejegyzés napjától hatályos alapító okiratot a 2. melléklet szerint elfogadja.</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UTASÍTJA</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 xml:space="preserve">A Jegyzőt, hogy gondoskodjon a költségvetési </w:t>
      </w:r>
      <w:proofErr w:type="gramStart"/>
      <w:r w:rsidRPr="008431EC">
        <w:rPr>
          <w:rFonts w:ascii="Times New Roman" w:hAnsi="Times New Roman" w:cs="Times New Roman"/>
          <w:sz w:val="24"/>
          <w:szCs w:val="24"/>
        </w:rPr>
        <w:t>szerv alapító</w:t>
      </w:r>
      <w:proofErr w:type="gramEnd"/>
      <w:r w:rsidRPr="008431EC">
        <w:rPr>
          <w:rFonts w:ascii="Times New Roman" w:hAnsi="Times New Roman" w:cs="Times New Roman"/>
          <w:sz w:val="24"/>
          <w:szCs w:val="24"/>
        </w:rPr>
        <w:t xml:space="preserve"> okiratában bekövetkezett változásnak a Magyar Államkincstár Törzskönyvi nyilvántartásában történő átvezetéséről..</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u w:val="single"/>
        </w:rPr>
        <w:t>Felelős</w:t>
      </w:r>
      <w:r w:rsidRPr="008431EC">
        <w:rPr>
          <w:rFonts w:ascii="Times New Roman" w:hAnsi="Times New Roman" w:cs="Times New Roman"/>
          <w:sz w:val="24"/>
          <w:szCs w:val="24"/>
        </w:rPr>
        <w:t>: Bakosiné Márton Mária jegyző</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u w:val="single"/>
        </w:rPr>
        <w:t>Határidő</w:t>
      </w:r>
      <w:r w:rsidRPr="008431EC">
        <w:rPr>
          <w:rFonts w:ascii="Times New Roman" w:hAnsi="Times New Roman" w:cs="Times New Roman"/>
          <w:sz w:val="24"/>
          <w:szCs w:val="24"/>
        </w:rPr>
        <w:t>: azonnal</w:t>
      </w:r>
    </w:p>
    <w:p w:rsidR="007132AC" w:rsidRPr="00096119" w:rsidRDefault="007132AC" w:rsidP="007132AC">
      <w:pPr>
        <w:spacing w:after="0" w:line="240" w:lineRule="auto"/>
        <w:jc w:val="both"/>
        <w:rPr>
          <w:rFonts w:ascii="Times New Roman" w:hAnsi="Times New Roman" w:cs="Times New Roman"/>
          <w:b/>
          <w:sz w:val="24"/>
          <w:szCs w:val="24"/>
        </w:rPr>
      </w:pPr>
    </w:p>
    <w:p w:rsidR="007132AC" w:rsidRPr="00096119" w:rsidRDefault="007132AC" w:rsidP="007132AC">
      <w:pPr>
        <w:spacing w:after="0" w:line="240" w:lineRule="auto"/>
        <w:jc w:val="center"/>
        <w:rPr>
          <w:rFonts w:ascii="Times New Roman" w:hAnsi="Times New Roman" w:cs="Times New Roman"/>
          <w:b/>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rPr>
          <w:rFonts w:ascii="Times New Roman" w:hAnsi="Times New Roman" w:cs="Times New Roman"/>
          <w:b/>
          <w:sz w:val="24"/>
          <w:szCs w:val="24"/>
        </w:rPr>
      </w:pPr>
      <w:r w:rsidRPr="00325137">
        <w:rPr>
          <w:rFonts w:ascii="Times New Roman" w:hAnsi="Times New Roman" w:cs="Times New Roman"/>
          <w:b/>
          <w:sz w:val="24"/>
          <w:szCs w:val="24"/>
        </w:rPr>
        <w:t>A kiadmány hiteléül:</w:t>
      </w:r>
    </w:p>
    <w:p w:rsidR="007132AC" w:rsidRDefault="007132AC" w:rsidP="007132AC">
      <w:pPr>
        <w:spacing w:after="0" w:line="240" w:lineRule="auto"/>
        <w:rPr>
          <w:rFonts w:ascii="Times New Roman" w:hAnsi="Times New Roman" w:cs="Times New Roman"/>
          <w:b/>
          <w:sz w:val="24"/>
          <w:szCs w:val="24"/>
        </w:rPr>
      </w:pPr>
    </w:p>
    <w:p w:rsidR="007132AC" w:rsidRPr="00325137" w:rsidRDefault="007132AC" w:rsidP="007132AC">
      <w:pPr>
        <w:spacing w:after="0" w:line="240" w:lineRule="auto"/>
        <w:rPr>
          <w:rFonts w:ascii="Times New Roman" w:hAnsi="Times New Roman" w:cs="Times New Roman"/>
          <w:b/>
          <w:sz w:val="24"/>
          <w:szCs w:val="24"/>
        </w:rPr>
      </w:pPr>
    </w:p>
    <w:p w:rsidR="007132AC" w:rsidRDefault="007132AC" w:rsidP="007132AC">
      <w:pPr>
        <w:spacing w:after="0" w:line="240" w:lineRule="auto"/>
        <w:rPr>
          <w:rFonts w:ascii="Times New Roman" w:hAnsi="Times New Roman" w:cs="Times New Roman"/>
          <w:b/>
          <w:sz w:val="24"/>
          <w:szCs w:val="24"/>
        </w:rPr>
      </w:pPr>
      <w:r>
        <w:rPr>
          <w:rFonts w:ascii="Times New Roman" w:hAnsi="Times New Roman" w:cs="Times New Roman"/>
          <w:b/>
          <w:sz w:val="24"/>
          <w:szCs w:val="24"/>
        </w:rPr>
        <w:t>Ibrány, 2017. június 12.</w:t>
      </w:r>
    </w:p>
    <w:p w:rsidR="007132AC" w:rsidRPr="00325137" w:rsidRDefault="007132AC" w:rsidP="007132AC">
      <w:pPr>
        <w:spacing w:after="0" w:line="240" w:lineRule="auto"/>
        <w:rPr>
          <w:rFonts w:ascii="Times New Roman" w:hAnsi="Times New Roman" w:cs="Times New Roman"/>
          <w:b/>
          <w:sz w:val="24"/>
          <w:szCs w:val="24"/>
        </w:rPr>
      </w:pPr>
    </w:p>
    <w:p w:rsidR="007132AC" w:rsidRPr="00325137" w:rsidRDefault="007132AC" w:rsidP="007132AC">
      <w:pPr>
        <w:spacing w:after="0" w:line="240" w:lineRule="auto"/>
        <w:rPr>
          <w:rFonts w:ascii="Times New Roman" w:hAnsi="Times New Roman" w:cs="Times New Roman"/>
          <w:b/>
          <w:sz w:val="24"/>
          <w:szCs w:val="24"/>
        </w:rPr>
      </w:pP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Bakosiné Márton Mária</w:t>
      </w:r>
    </w:p>
    <w:p w:rsidR="007132AC" w:rsidRPr="00325137" w:rsidRDefault="007132AC" w:rsidP="007132AC">
      <w:pPr>
        <w:spacing w:after="0" w:line="240" w:lineRule="auto"/>
        <w:rPr>
          <w:rFonts w:ascii="Times New Roman" w:hAnsi="Times New Roman" w:cs="Times New Roman"/>
          <w:b/>
          <w:sz w:val="24"/>
          <w:szCs w:val="24"/>
        </w:rPr>
      </w:pP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proofErr w:type="gramStart"/>
      <w:r w:rsidRPr="00325137">
        <w:rPr>
          <w:rFonts w:ascii="Times New Roman" w:hAnsi="Times New Roman" w:cs="Times New Roman"/>
          <w:b/>
          <w:sz w:val="24"/>
          <w:szCs w:val="24"/>
        </w:rPr>
        <w:t>jegyző</w:t>
      </w:r>
      <w:proofErr w:type="gramEnd"/>
    </w:p>
    <w:p w:rsidR="007132AC" w:rsidRDefault="007132AC" w:rsidP="007132AC"/>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8431EC" w:rsidRDefault="007132AC" w:rsidP="007132AC">
      <w:pPr>
        <w:pStyle w:val="lfej"/>
        <w:tabs>
          <w:tab w:val="clear" w:pos="4703"/>
          <w:tab w:val="clear" w:pos="9406"/>
          <w:tab w:val="left" w:pos="4860"/>
          <w:tab w:val="left" w:pos="7020"/>
        </w:tabs>
        <w:jc w:val="center"/>
        <w:rPr>
          <w:b/>
        </w:rPr>
      </w:pPr>
      <w:r w:rsidRPr="008431EC">
        <w:rPr>
          <w:b/>
        </w:rPr>
        <w:t>L1</w:t>
      </w:r>
    </w:p>
    <w:p w:rsidR="007132AC" w:rsidRPr="008431EC" w:rsidRDefault="007132AC" w:rsidP="007132AC">
      <w:pPr>
        <w:spacing w:after="0" w:line="240" w:lineRule="auto"/>
        <w:jc w:val="center"/>
        <w:rPr>
          <w:rFonts w:ascii="Times New Roman" w:hAnsi="Times New Roman" w:cs="Times New Roman"/>
          <w:b/>
          <w:sz w:val="24"/>
          <w:szCs w:val="24"/>
        </w:rPr>
      </w:pPr>
      <w:r w:rsidRPr="008431EC">
        <w:rPr>
          <w:rFonts w:ascii="Times New Roman" w:hAnsi="Times New Roman" w:cs="Times New Roman"/>
          <w:b/>
          <w:sz w:val="24"/>
          <w:szCs w:val="24"/>
        </w:rPr>
        <w:t>IBRÁNY VÁROS KÉPVISELŐ TESTÜLETÉNEK</w:t>
      </w:r>
    </w:p>
    <w:p w:rsidR="007132AC" w:rsidRPr="008431EC" w:rsidRDefault="007132AC" w:rsidP="00713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95</w:t>
      </w:r>
      <w:r w:rsidRPr="008431EC">
        <w:rPr>
          <w:rFonts w:ascii="Times New Roman" w:hAnsi="Times New Roman" w:cs="Times New Roman"/>
          <w:b/>
          <w:sz w:val="24"/>
          <w:szCs w:val="24"/>
        </w:rPr>
        <w:t>/2017. (V.29.</w:t>
      </w:r>
      <w:proofErr w:type="gramStart"/>
      <w:r w:rsidRPr="008431EC">
        <w:rPr>
          <w:rFonts w:ascii="Times New Roman" w:hAnsi="Times New Roman" w:cs="Times New Roman"/>
          <w:b/>
          <w:sz w:val="24"/>
          <w:szCs w:val="24"/>
        </w:rPr>
        <w:t>)KT</w:t>
      </w:r>
      <w:proofErr w:type="gramEnd"/>
      <w:r w:rsidRPr="008431EC">
        <w:rPr>
          <w:rFonts w:ascii="Times New Roman" w:hAnsi="Times New Roman" w:cs="Times New Roman"/>
          <w:b/>
          <w:sz w:val="24"/>
          <w:szCs w:val="24"/>
        </w:rPr>
        <w:t xml:space="preserve">. </w:t>
      </w:r>
      <w:proofErr w:type="gramStart"/>
      <w:r w:rsidRPr="008431EC">
        <w:rPr>
          <w:rFonts w:ascii="Times New Roman" w:hAnsi="Times New Roman" w:cs="Times New Roman"/>
          <w:b/>
          <w:sz w:val="24"/>
          <w:szCs w:val="24"/>
        </w:rPr>
        <w:t>sz.</w:t>
      </w:r>
      <w:proofErr w:type="gramEnd"/>
    </w:p>
    <w:p w:rsidR="007132AC" w:rsidRPr="008431EC" w:rsidRDefault="007132AC" w:rsidP="007132AC">
      <w:pPr>
        <w:spacing w:after="0" w:line="240" w:lineRule="auto"/>
        <w:jc w:val="center"/>
        <w:rPr>
          <w:rFonts w:ascii="Times New Roman" w:hAnsi="Times New Roman" w:cs="Times New Roman"/>
          <w:b/>
          <w:sz w:val="24"/>
          <w:szCs w:val="24"/>
        </w:rPr>
      </w:pPr>
      <w:r w:rsidRPr="008431EC">
        <w:rPr>
          <w:rFonts w:ascii="Times New Roman" w:hAnsi="Times New Roman" w:cs="Times New Roman"/>
          <w:b/>
          <w:sz w:val="24"/>
          <w:szCs w:val="24"/>
        </w:rPr>
        <w:t xml:space="preserve">H a t á r o z a t </w:t>
      </w:r>
      <w:proofErr w:type="gramStart"/>
      <w:r w:rsidRPr="008431EC">
        <w:rPr>
          <w:rFonts w:ascii="Times New Roman" w:hAnsi="Times New Roman" w:cs="Times New Roman"/>
          <w:b/>
          <w:sz w:val="24"/>
          <w:szCs w:val="24"/>
        </w:rPr>
        <w:t>a</w:t>
      </w:r>
      <w:proofErr w:type="gramEnd"/>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pStyle w:val="Szvegblokk"/>
        <w:ind w:left="0" w:right="0"/>
        <w:jc w:val="center"/>
        <w:rPr>
          <w:b/>
          <w:szCs w:val="24"/>
        </w:rPr>
      </w:pPr>
      <w:r w:rsidRPr="008431EC">
        <w:rPr>
          <w:b/>
          <w:szCs w:val="24"/>
        </w:rPr>
        <w:t>Ibrány Város és Térsége Gyermekjóléti Szolgálat és Családsegítő Szolgálat</w:t>
      </w:r>
      <w:r w:rsidRPr="008431EC" w:rsidDel="00B748B9">
        <w:rPr>
          <w:b/>
          <w:szCs w:val="24"/>
        </w:rPr>
        <w:t xml:space="preserve"> </w:t>
      </w:r>
    </w:p>
    <w:p w:rsidR="007132AC" w:rsidRPr="008431EC" w:rsidRDefault="007132AC" w:rsidP="007132AC">
      <w:pPr>
        <w:pStyle w:val="Szvegblokk"/>
        <w:ind w:left="0" w:right="0"/>
        <w:jc w:val="center"/>
        <w:rPr>
          <w:b/>
          <w:szCs w:val="24"/>
        </w:rPr>
      </w:pPr>
      <w:r w:rsidRPr="008431EC">
        <w:rPr>
          <w:b/>
          <w:szCs w:val="24"/>
        </w:rPr>
        <w:t xml:space="preserve">Alapító Okiratának módosítása </w:t>
      </w:r>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spacing w:after="0" w:line="240" w:lineRule="auto"/>
        <w:jc w:val="center"/>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roofErr w:type="gramStart"/>
      <w:r w:rsidRPr="008431EC">
        <w:rPr>
          <w:rFonts w:ascii="Times New Roman" w:hAnsi="Times New Roman" w:cs="Times New Roman"/>
          <w:sz w:val="24"/>
          <w:szCs w:val="24"/>
        </w:rPr>
        <w:t>A  K</w:t>
      </w:r>
      <w:proofErr w:type="gramEnd"/>
      <w:r w:rsidRPr="008431EC">
        <w:rPr>
          <w:rFonts w:ascii="Times New Roman" w:hAnsi="Times New Roman" w:cs="Times New Roman"/>
          <w:sz w:val="24"/>
          <w:szCs w:val="24"/>
        </w:rPr>
        <w:t xml:space="preserve"> É P V I S E L Ő – T E S T Ü L E T</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Az Ibrány Város és Térsége Gyermekjóléti Szolgálat és Családsegítő Szolgálat Alapító Okiratát az 1. melléklet szerint módosítja, és az egységes szerkezetbe foglalt, a törzskönyvi bejegyzés napjától hatályos alapító okiratot a 2. melléklet szerint elfogadja.</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UTASÍTJA</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rPr>
        <w:t xml:space="preserve">A Jegyzőt, hogy gondoskodjon a költségvetési </w:t>
      </w:r>
      <w:proofErr w:type="gramStart"/>
      <w:r w:rsidRPr="008431EC">
        <w:rPr>
          <w:rFonts w:ascii="Times New Roman" w:hAnsi="Times New Roman" w:cs="Times New Roman"/>
          <w:sz w:val="24"/>
          <w:szCs w:val="24"/>
        </w:rPr>
        <w:t>szerv alapító</w:t>
      </w:r>
      <w:proofErr w:type="gramEnd"/>
      <w:r w:rsidRPr="008431EC">
        <w:rPr>
          <w:rFonts w:ascii="Times New Roman" w:hAnsi="Times New Roman" w:cs="Times New Roman"/>
          <w:sz w:val="24"/>
          <w:szCs w:val="24"/>
        </w:rPr>
        <w:t xml:space="preserve"> okiratában bekövetkezett változásnak a Magyar Államkincstár Törzskönyvi nyilvántartásában történő átvezetéséről..</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u w:val="single"/>
        </w:rPr>
        <w:t>Felelős</w:t>
      </w:r>
      <w:r w:rsidRPr="008431EC">
        <w:rPr>
          <w:rFonts w:ascii="Times New Roman" w:hAnsi="Times New Roman" w:cs="Times New Roman"/>
          <w:sz w:val="24"/>
          <w:szCs w:val="24"/>
        </w:rPr>
        <w:t>: Bakosiné Márton Mária jegyző</w:t>
      </w:r>
    </w:p>
    <w:p w:rsidR="007132AC" w:rsidRPr="008431EC" w:rsidRDefault="007132AC" w:rsidP="007132AC">
      <w:pPr>
        <w:autoSpaceDE w:val="0"/>
        <w:autoSpaceDN w:val="0"/>
        <w:adjustRightInd w:val="0"/>
        <w:spacing w:after="0" w:line="240" w:lineRule="auto"/>
        <w:jc w:val="both"/>
        <w:rPr>
          <w:rFonts w:ascii="Times New Roman" w:hAnsi="Times New Roman" w:cs="Times New Roman"/>
          <w:sz w:val="24"/>
          <w:szCs w:val="24"/>
        </w:rPr>
      </w:pPr>
      <w:r w:rsidRPr="008431EC">
        <w:rPr>
          <w:rFonts w:ascii="Times New Roman" w:hAnsi="Times New Roman" w:cs="Times New Roman"/>
          <w:sz w:val="24"/>
          <w:szCs w:val="24"/>
          <w:u w:val="single"/>
        </w:rPr>
        <w:t>Határidő</w:t>
      </w:r>
      <w:r w:rsidRPr="008431EC">
        <w:rPr>
          <w:rFonts w:ascii="Times New Roman" w:hAnsi="Times New Roman" w:cs="Times New Roman"/>
          <w:sz w:val="24"/>
          <w:szCs w:val="24"/>
        </w:rPr>
        <w:t>: azonnal</w:t>
      </w:r>
    </w:p>
    <w:p w:rsidR="007132AC" w:rsidRPr="008431EC" w:rsidRDefault="007132AC" w:rsidP="007132AC">
      <w:pPr>
        <w:spacing w:after="0" w:line="240" w:lineRule="auto"/>
        <w:jc w:val="both"/>
        <w:rPr>
          <w:rFonts w:ascii="Times New Roman" w:hAnsi="Times New Roman" w:cs="Times New Roman"/>
          <w:b/>
          <w:sz w:val="24"/>
          <w:szCs w:val="24"/>
        </w:rPr>
      </w:pPr>
    </w:p>
    <w:p w:rsidR="007132AC" w:rsidRPr="008431EC" w:rsidRDefault="007132AC" w:rsidP="007132AC">
      <w:pPr>
        <w:spacing w:after="0" w:line="240" w:lineRule="auto"/>
        <w:jc w:val="both"/>
        <w:rPr>
          <w:rFonts w:ascii="Times New Roman" w:hAnsi="Times New Roman" w:cs="Times New Roman"/>
          <w:b/>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lastRenderedPageBreak/>
        <w:t>Z1</w:t>
      </w: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IBRÁNY VÁROS KÉPVISELŐ TESTÜLETÉNEK</w:t>
      </w: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96/2017.(V.29.</w:t>
      </w:r>
      <w:proofErr w:type="gramStart"/>
      <w:r w:rsidRPr="004023DF">
        <w:rPr>
          <w:rFonts w:ascii="Times New Roman" w:hAnsi="Times New Roman" w:cs="Times New Roman"/>
          <w:b/>
          <w:sz w:val="24"/>
          <w:szCs w:val="24"/>
        </w:rPr>
        <w:t>)KT</w:t>
      </w:r>
      <w:proofErr w:type="gramEnd"/>
      <w:r w:rsidRPr="004023DF">
        <w:rPr>
          <w:rFonts w:ascii="Times New Roman" w:hAnsi="Times New Roman" w:cs="Times New Roman"/>
          <w:b/>
          <w:sz w:val="24"/>
          <w:szCs w:val="24"/>
        </w:rPr>
        <w:t xml:space="preserve">. </w:t>
      </w:r>
      <w:proofErr w:type="gramStart"/>
      <w:r w:rsidRPr="004023DF">
        <w:rPr>
          <w:rFonts w:ascii="Times New Roman" w:hAnsi="Times New Roman" w:cs="Times New Roman"/>
          <w:b/>
          <w:sz w:val="24"/>
          <w:szCs w:val="24"/>
        </w:rPr>
        <w:t>sz.</w:t>
      </w:r>
      <w:proofErr w:type="gramEnd"/>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 xml:space="preserve">H a t á r o z a t </w:t>
      </w:r>
      <w:proofErr w:type="gramStart"/>
      <w:r w:rsidRPr="004023DF">
        <w:rPr>
          <w:rFonts w:ascii="Times New Roman" w:hAnsi="Times New Roman" w:cs="Times New Roman"/>
          <w:b/>
          <w:sz w:val="24"/>
          <w:szCs w:val="24"/>
        </w:rPr>
        <w:t>a</w:t>
      </w:r>
      <w:proofErr w:type="gramEnd"/>
      <w:r w:rsidRPr="004023DF">
        <w:rPr>
          <w:rFonts w:ascii="Times New Roman" w:hAnsi="Times New Roman" w:cs="Times New Roman"/>
          <w:b/>
          <w:sz w:val="24"/>
          <w:szCs w:val="24"/>
        </w:rPr>
        <w:t xml:space="preserve"> </w:t>
      </w:r>
    </w:p>
    <w:p w:rsidR="007132AC" w:rsidRPr="004023DF"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 xml:space="preserve">JVD-255 </w:t>
      </w:r>
      <w:proofErr w:type="spellStart"/>
      <w:r w:rsidRPr="004023DF">
        <w:rPr>
          <w:rFonts w:ascii="Times New Roman" w:hAnsi="Times New Roman" w:cs="Times New Roman"/>
          <w:b/>
          <w:sz w:val="24"/>
          <w:szCs w:val="24"/>
        </w:rPr>
        <w:t>frsz-ú</w:t>
      </w:r>
      <w:proofErr w:type="spellEnd"/>
      <w:r w:rsidRPr="004023DF">
        <w:rPr>
          <w:rFonts w:ascii="Times New Roman" w:hAnsi="Times New Roman" w:cs="Times New Roman"/>
          <w:b/>
          <w:sz w:val="24"/>
          <w:szCs w:val="24"/>
        </w:rPr>
        <w:t>, HONDA JAZZ 1.2 típusú gépjármű értékesítésének, polgármesteri használatot szolgáló megfelelő gépjármű biztosításának elhatározása kérdésben személyes érintettség miatti kizárás</w:t>
      </w:r>
    </w:p>
    <w:p w:rsidR="007132AC" w:rsidRPr="004023DF"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spacing w:after="0" w:line="240" w:lineRule="auto"/>
        <w:rPr>
          <w:rFonts w:ascii="Times New Roman" w:hAnsi="Times New Roman" w:cs="Times New Roman"/>
          <w:sz w:val="24"/>
          <w:szCs w:val="24"/>
        </w:rPr>
      </w:pPr>
      <w:proofErr w:type="gramStart"/>
      <w:r w:rsidRPr="004023DF">
        <w:rPr>
          <w:rFonts w:ascii="Times New Roman" w:hAnsi="Times New Roman" w:cs="Times New Roman"/>
          <w:sz w:val="24"/>
          <w:szCs w:val="24"/>
        </w:rPr>
        <w:t>A  K</w:t>
      </w:r>
      <w:proofErr w:type="gramEnd"/>
      <w:r w:rsidRPr="004023DF">
        <w:rPr>
          <w:rFonts w:ascii="Times New Roman" w:hAnsi="Times New Roman" w:cs="Times New Roman"/>
          <w:sz w:val="24"/>
          <w:szCs w:val="24"/>
        </w:rPr>
        <w:t xml:space="preserve"> É P V I S E L Ő –T E S T Ü L E T </w:t>
      </w:r>
    </w:p>
    <w:p w:rsidR="007132AC" w:rsidRPr="004023DF" w:rsidRDefault="007132AC" w:rsidP="007132AC">
      <w:pPr>
        <w:spacing w:after="0" w:line="240" w:lineRule="auto"/>
        <w:rPr>
          <w:rFonts w:ascii="Times New Roman" w:hAnsi="Times New Roman" w:cs="Times New Roman"/>
          <w:b/>
          <w:sz w:val="24"/>
          <w:szCs w:val="24"/>
        </w:rPr>
      </w:pPr>
    </w:p>
    <w:p w:rsidR="007132AC" w:rsidRPr="004023DF" w:rsidRDefault="007132AC" w:rsidP="007132AC">
      <w:pPr>
        <w:spacing w:after="0" w:line="240" w:lineRule="auto"/>
        <w:jc w:val="both"/>
        <w:rPr>
          <w:rFonts w:ascii="Times New Roman" w:hAnsi="Times New Roman" w:cs="Times New Roman"/>
          <w:b/>
          <w:sz w:val="24"/>
          <w:szCs w:val="24"/>
        </w:rPr>
      </w:pPr>
      <w:r w:rsidRPr="004023DF">
        <w:rPr>
          <w:rFonts w:ascii="Times New Roman" w:hAnsi="Times New Roman" w:cs="Times New Roman"/>
          <w:sz w:val="24"/>
          <w:szCs w:val="24"/>
        </w:rPr>
        <w:t>Magyarország helyi önkormányzatairól szóló 2011. évi CLXXXIX. Törvény 49. §. (1) bekezdése alapján Berencsi Béla polgármestert</w:t>
      </w:r>
      <w:r w:rsidRPr="004023DF">
        <w:rPr>
          <w:rFonts w:ascii="Times New Roman" w:hAnsi="Times New Roman" w:cs="Times New Roman"/>
          <w:b/>
          <w:sz w:val="24"/>
          <w:szCs w:val="24"/>
        </w:rPr>
        <w:t xml:space="preserve"> a JVD-255 </w:t>
      </w:r>
      <w:proofErr w:type="spellStart"/>
      <w:r w:rsidRPr="004023DF">
        <w:rPr>
          <w:rFonts w:ascii="Times New Roman" w:hAnsi="Times New Roman" w:cs="Times New Roman"/>
          <w:b/>
          <w:sz w:val="24"/>
          <w:szCs w:val="24"/>
        </w:rPr>
        <w:t>frsz-ú</w:t>
      </w:r>
      <w:proofErr w:type="spellEnd"/>
      <w:r w:rsidRPr="004023DF">
        <w:rPr>
          <w:rFonts w:ascii="Times New Roman" w:hAnsi="Times New Roman" w:cs="Times New Roman"/>
          <w:b/>
          <w:sz w:val="24"/>
          <w:szCs w:val="24"/>
        </w:rPr>
        <w:t>, HONDA JAZZ 1.2 típusú gépjármű értékesítésének, polgármesteri használatot szolgáló megfelelő gépjármű biztosításának elhatározása</w:t>
      </w:r>
      <w:r w:rsidRPr="004023DF">
        <w:rPr>
          <w:rFonts w:ascii="Times New Roman" w:hAnsi="Times New Roman" w:cs="Times New Roman"/>
          <w:bCs/>
          <w:sz w:val="24"/>
          <w:szCs w:val="24"/>
        </w:rPr>
        <w:t xml:space="preserve"> ügyében </w:t>
      </w:r>
      <w:r w:rsidRPr="004023DF">
        <w:rPr>
          <w:rFonts w:ascii="Times New Roman" w:hAnsi="Times New Roman" w:cs="Times New Roman"/>
          <w:sz w:val="24"/>
          <w:szCs w:val="24"/>
        </w:rPr>
        <w:t>hozandó döntésből személyes érintettség miatt kizárja.</w:t>
      </w:r>
    </w:p>
    <w:p w:rsidR="007132AC" w:rsidRPr="004023DF" w:rsidRDefault="007132AC" w:rsidP="007132AC">
      <w:pPr>
        <w:spacing w:after="0" w:line="240" w:lineRule="auto"/>
        <w:jc w:val="both"/>
        <w:rPr>
          <w:rFonts w:ascii="Times New Roman" w:hAnsi="Times New Roman" w:cs="Times New Roman"/>
          <w:b/>
          <w:sz w:val="24"/>
          <w:szCs w:val="24"/>
        </w:rPr>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Pr="004023DF" w:rsidRDefault="007132AC" w:rsidP="007132AC">
      <w:pPr>
        <w:spacing w:after="0" w:line="240" w:lineRule="auto"/>
        <w:jc w:val="center"/>
        <w:rPr>
          <w:rFonts w:ascii="Times New Roman" w:hAnsi="Times New Roman" w:cs="Times New Roman"/>
          <w:b/>
          <w:sz w:val="24"/>
          <w:szCs w:val="24"/>
        </w:rPr>
      </w:pPr>
    </w:p>
    <w:p w:rsidR="007132AC" w:rsidRPr="004023DF" w:rsidRDefault="007132AC" w:rsidP="007132AC">
      <w:pPr>
        <w:spacing w:after="0" w:line="240" w:lineRule="auto"/>
        <w:jc w:val="center"/>
        <w:rPr>
          <w:rFonts w:ascii="Times New Roman" w:hAnsi="Times New Roman" w:cs="Times New Roman"/>
          <w:b/>
          <w:sz w:val="24"/>
          <w:szCs w:val="24"/>
        </w:rPr>
      </w:pPr>
      <w:r w:rsidRPr="004023DF">
        <w:rPr>
          <w:rFonts w:ascii="Times New Roman" w:hAnsi="Times New Roman" w:cs="Times New Roman"/>
          <w:b/>
          <w:sz w:val="24"/>
          <w:szCs w:val="24"/>
        </w:rPr>
        <w:t>D7</w:t>
      </w:r>
    </w:p>
    <w:p w:rsidR="007132AC" w:rsidRPr="004023DF" w:rsidRDefault="007132AC" w:rsidP="007132AC">
      <w:pPr>
        <w:spacing w:after="0" w:line="240" w:lineRule="auto"/>
        <w:jc w:val="center"/>
        <w:rPr>
          <w:rFonts w:ascii="Times New Roman" w:hAnsi="Times New Roman" w:cs="Times New Roman"/>
          <w:sz w:val="24"/>
          <w:szCs w:val="24"/>
        </w:rPr>
      </w:pPr>
      <w:r w:rsidRPr="004023DF">
        <w:rPr>
          <w:rFonts w:ascii="Times New Roman" w:hAnsi="Times New Roman" w:cs="Times New Roman"/>
          <w:b/>
          <w:bCs/>
          <w:sz w:val="24"/>
          <w:szCs w:val="24"/>
        </w:rPr>
        <w:t>IBRÁNY VÁROS KÉPVISELŐ TESTÜLETÉNEK</w:t>
      </w:r>
    </w:p>
    <w:p w:rsidR="007132AC" w:rsidRPr="004023DF" w:rsidRDefault="007132AC" w:rsidP="007132AC">
      <w:pPr>
        <w:spacing w:after="0" w:line="240" w:lineRule="auto"/>
        <w:jc w:val="center"/>
        <w:rPr>
          <w:rFonts w:ascii="Times New Roman" w:hAnsi="Times New Roman" w:cs="Times New Roman"/>
          <w:sz w:val="24"/>
          <w:szCs w:val="24"/>
        </w:rPr>
      </w:pPr>
      <w:r w:rsidRPr="004023DF">
        <w:rPr>
          <w:rFonts w:ascii="Times New Roman" w:hAnsi="Times New Roman" w:cs="Times New Roman"/>
          <w:b/>
          <w:bCs/>
          <w:sz w:val="24"/>
          <w:szCs w:val="24"/>
        </w:rPr>
        <w:t xml:space="preserve">97/2017. (V.29.) </w:t>
      </w:r>
      <w:r w:rsidRPr="004023DF">
        <w:rPr>
          <w:rStyle w:val="il"/>
          <w:rFonts w:ascii="Times New Roman" w:hAnsi="Times New Roman" w:cs="Times New Roman"/>
          <w:b/>
          <w:bCs/>
          <w:sz w:val="24"/>
          <w:szCs w:val="24"/>
        </w:rPr>
        <w:t>KT</w:t>
      </w:r>
      <w:r w:rsidRPr="004023DF">
        <w:rPr>
          <w:rFonts w:ascii="Times New Roman" w:hAnsi="Times New Roman" w:cs="Times New Roman"/>
          <w:b/>
          <w:bCs/>
          <w:sz w:val="24"/>
          <w:szCs w:val="24"/>
        </w:rPr>
        <w:t xml:space="preserve">. </w:t>
      </w:r>
      <w:proofErr w:type="gramStart"/>
      <w:r w:rsidRPr="004023DF">
        <w:rPr>
          <w:rFonts w:ascii="Times New Roman" w:hAnsi="Times New Roman" w:cs="Times New Roman"/>
          <w:b/>
          <w:bCs/>
          <w:sz w:val="24"/>
          <w:szCs w:val="24"/>
        </w:rPr>
        <w:t>sz.</w:t>
      </w:r>
      <w:proofErr w:type="gramEnd"/>
    </w:p>
    <w:p w:rsidR="007132AC" w:rsidRPr="004023DF" w:rsidRDefault="007132AC" w:rsidP="007132AC">
      <w:pPr>
        <w:spacing w:after="0" w:line="240" w:lineRule="auto"/>
        <w:jc w:val="center"/>
        <w:rPr>
          <w:rFonts w:ascii="Times New Roman" w:hAnsi="Times New Roman" w:cs="Times New Roman"/>
          <w:b/>
          <w:bCs/>
          <w:sz w:val="24"/>
          <w:szCs w:val="24"/>
        </w:rPr>
      </w:pPr>
      <w:r w:rsidRPr="004023DF">
        <w:rPr>
          <w:rFonts w:ascii="Times New Roman" w:hAnsi="Times New Roman" w:cs="Times New Roman"/>
          <w:b/>
          <w:bCs/>
          <w:sz w:val="24"/>
          <w:szCs w:val="24"/>
        </w:rPr>
        <w:t xml:space="preserve">H a t á r o z a t </w:t>
      </w:r>
      <w:proofErr w:type="gramStart"/>
      <w:r w:rsidRPr="004023DF">
        <w:rPr>
          <w:rFonts w:ascii="Times New Roman" w:hAnsi="Times New Roman" w:cs="Times New Roman"/>
          <w:b/>
          <w:bCs/>
          <w:sz w:val="24"/>
          <w:szCs w:val="24"/>
        </w:rPr>
        <w:t>a</w:t>
      </w:r>
      <w:proofErr w:type="gramEnd"/>
    </w:p>
    <w:p w:rsidR="007132AC" w:rsidRPr="004023DF" w:rsidRDefault="007132AC" w:rsidP="007132AC">
      <w:pPr>
        <w:spacing w:after="0" w:line="240" w:lineRule="auto"/>
        <w:jc w:val="center"/>
        <w:rPr>
          <w:rFonts w:ascii="Times New Roman" w:hAnsi="Times New Roman" w:cs="Times New Roman"/>
          <w:b/>
          <w:bCs/>
          <w:sz w:val="24"/>
          <w:szCs w:val="24"/>
        </w:rPr>
      </w:pPr>
    </w:p>
    <w:p w:rsidR="007132AC" w:rsidRPr="004023DF" w:rsidRDefault="007132AC" w:rsidP="007132AC">
      <w:pPr>
        <w:spacing w:after="0" w:line="240" w:lineRule="auto"/>
        <w:jc w:val="center"/>
        <w:rPr>
          <w:rFonts w:ascii="Times New Roman" w:hAnsi="Times New Roman" w:cs="Times New Roman"/>
          <w:b/>
          <w:bCs/>
          <w:sz w:val="24"/>
          <w:szCs w:val="24"/>
        </w:rPr>
      </w:pPr>
      <w:r w:rsidRPr="004023DF">
        <w:rPr>
          <w:rFonts w:ascii="Times New Roman" w:hAnsi="Times New Roman" w:cs="Times New Roman"/>
          <w:b/>
          <w:bCs/>
          <w:sz w:val="24"/>
          <w:szCs w:val="24"/>
        </w:rPr>
        <w:t xml:space="preserve">JVD-255 </w:t>
      </w:r>
      <w:proofErr w:type="spellStart"/>
      <w:r w:rsidRPr="004023DF">
        <w:rPr>
          <w:rFonts w:ascii="Times New Roman" w:hAnsi="Times New Roman" w:cs="Times New Roman"/>
          <w:b/>
          <w:bCs/>
          <w:sz w:val="24"/>
          <w:szCs w:val="24"/>
        </w:rPr>
        <w:t>frsz-ú</w:t>
      </w:r>
      <w:proofErr w:type="spellEnd"/>
      <w:r w:rsidRPr="004023DF">
        <w:rPr>
          <w:rFonts w:ascii="Times New Roman" w:hAnsi="Times New Roman" w:cs="Times New Roman"/>
          <w:b/>
          <w:bCs/>
          <w:sz w:val="24"/>
          <w:szCs w:val="24"/>
        </w:rPr>
        <w:t>, HONDA JAZZ 1.2 típusú gépjármű értékesítésének, polgármesteri használatot szolgáló megfelelő gépjármű biztosításának elhatározása</w:t>
      </w:r>
    </w:p>
    <w:p w:rsidR="007132AC" w:rsidRDefault="007132AC" w:rsidP="007132AC">
      <w:pPr>
        <w:spacing w:after="0" w:line="240" w:lineRule="auto"/>
        <w:rPr>
          <w:rFonts w:ascii="Times New Roman" w:hAnsi="Times New Roman" w:cs="Times New Roman"/>
          <w:sz w:val="24"/>
          <w:szCs w:val="24"/>
        </w:rPr>
      </w:pPr>
    </w:p>
    <w:p w:rsidR="007132AC" w:rsidRPr="004023DF" w:rsidRDefault="007132AC" w:rsidP="007132AC">
      <w:pPr>
        <w:spacing w:after="0" w:line="240" w:lineRule="auto"/>
        <w:rPr>
          <w:rFonts w:ascii="Times New Roman" w:hAnsi="Times New Roman" w:cs="Times New Roman"/>
          <w:sz w:val="24"/>
          <w:szCs w:val="24"/>
        </w:rPr>
      </w:pPr>
      <w:r w:rsidRPr="004023DF">
        <w:rPr>
          <w:rFonts w:ascii="Times New Roman" w:hAnsi="Times New Roman" w:cs="Times New Roman"/>
          <w:sz w:val="24"/>
          <w:szCs w:val="24"/>
        </w:rPr>
        <w:t> </w:t>
      </w:r>
    </w:p>
    <w:p w:rsidR="007132AC" w:rsidRPr="004023DF" w:rsidRDefault="007132AC" w:rsidP="007132AC">
      <w:pPr>
        <w:pStyle w:val="Cmsor1"/>
        <w:spacing w:before="0"/>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A   K É P V I S E L Ő – T E S T Ü L E T</w:t>
      </w:r>
    </w:p>
    <w:p w:rsidR="007132AC" w:rsidRDefault="007132AC" w:rsidP="007132AC">
      <w:pPr>
        <w:pStyle w:val="Cmsor1"/>
        <w:spacing w:before="0"/>
        <w:rPr>
          <w:rFonts w:ascii="Times New Roman" w:hAnsi="Times New Roman" w:cs="Times New Roman"/>
          <w:b w:val="0"/>
          <w:bCs w:val="0"/>
          <w:color w:val="auto"/>
          <w:sz w:val="24"/>
          <w:szCs w:val="24"/>
        </w:rPr>
      </w:pPr>
    </w:p>
    <w:p w:rsidR="007132AC" w:rsidRPr="004023DF" w:rsidRDefault="007132AC" w:rsidP="007132AC">
      <w:pPr>
        <w:rPr>
          <w:lang w:eastAsia="hu-HU"/>
        </w:rPr>
      </w:pPr>
    </w:p>
    <w:p w:rsidR="007132AC" w:rsidRPr="004023DF" w:rsidRDefault="007132AC" w:rsidP="007132AC">
      <w:pPr>
        <w:pStyle w:val="Cmsor1"/>
        <w:keepNext w:val="0"/>
        <w:keepLines w:val="0"/>
        <w:numPr>
          <w:ilvl w:val="0"/>
          <w:numId w:val="1"/>
        </w:numPr>
        <w:spacing w:before="0"/>
        <w:ind w:left="0" w:hanging="357"/>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Egyetért a rossz műszaki állapotú, sok kilométert futott (601.680 km), jelentős felújításra szoruló, s gazdaságosan nem javítható</w:t>
      </w:r>
      <w:proofErr w:type="gramStart"/>
      <w:r w:rsidRPr="004023DF">
        <w:rPr>
          <w:rFonts w:ascii="Times New Roman" w:hAnsi="Times New Roman" w:cs="Times New Roman"/>
          <w:b w:val="0"/>
          <w:bCs w:val="0"/>
          <w:color w:val="auto"/>
          <w:sz w:val="24"/>
          <w:szCs w:val="24"/>
        </w:rPr>
        <w:t>,  hivatali</w:t>
      </w:r>
      <w:proofErr w:type="gramEnd"/>
      <w:r w:rsidRPr="004023DF">
        <w:rPr>
          <w:rFonts w:ascii="Times New Roman" w:hAnsi="Times New Roman" w:cs="Times New Roman"/>
          <w:b w:val="0"/>
          <w:bCs w:val="0"/>
          <w:color w:val="auto"/>
          <w:sz w:val="24"/>
          <w:szCs w:val="24"/>
        </w:rPr>
        <w:t xml:space="preserve"> ügyintézést és a GAMESZ anyag- és eszközbeszerzését szolgáló Ibrány Város Képviselő-testületének Gazdasági- és Műszaki Szervezete tulajdonában álló, JVD -257 </w:t>
      </w:r>
      <w:proofErr w:type="spellStart"/>
      <w:r w:rsidRPr="004023DF">
        <w:rPr>
          <w:rFonts w:ascii="Times New Roman" w:hAnsi="Times New Roman" w:cs="Times New Roman"/>
          <w:b w:val="0"/>
          <w:bCs w:val="0"/>
          <w:color w:val="auto"/>
          <w:sz w:val="24"/>
          <w:szCs w:val="24"/>
        </w:rPr>
        <w:t>frsz-ú</w:t>
      </w:r>
      <w:proofErr w:type="spellEnd"/>
      <w:r w:rsidRPr="004023DF">
        <w:rPr>
          <w:rFonts w:ascii="Times New Roman" w:hAnsi="Times New Roman" w:cs="Times New Roman"/>
          <w:b w:val="0"/>
          <w:bCs w:val="0"/>
          <w:color w:val="auto"/>
          <w:sz w:val="24"/>
          <w:szCs w:val="24"/>
        </w:rPr>
        <w:t xml:space="preserve">, HONDA JAZZ 1.2 típusú gépjármű értékesítésével. </w:t>
      </w:r>
    </w:p>
    <w:p w:rsidR="007132AC" w:rsidRPr="004023DF" w:rsidRDefault="007132AC" w:rsidP="007132AC">
      <w:pPr>
        <w:pStyle w:val="Cmsor1"/>
        <w:keepNext w:val="0"/>
        <w:keepLines w:val="0"/>
        <w:numPr>
          <w:ilvl w:val="0"/>
          <w:numId w:val="1"/>
        </w:numPr>
        <w:spacing w:before="0"/>
        <w:ind w:left="0" w:hanging="357"/>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 xml:space="preserve">Utasítja a GAMESZ vezetőjét, hogy az értékesítési eljárás során az alábbi elveket kövesse: </w:t>
      </w:r>
    </w:p>
    <w:p w:rsidR="007132AC" w:rsidRPr="004023DF" w:rsidRDefault="007132AC" w:rsidP="007132AC">
      <w:pPr>
        <w:pStyle w:val="Cmsor1"/>
        <w:keepNext w:val="0"/>
        <w:keepLines w:val="0"/>
        <w:numPr>
          <w:ilvl w:val="0"/>
          <w:numId w:val="2"/>
        </w:numPr>
        <w:spacing w:before="0"/>
        <w:ind w:left="0"/>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 xml:space="preserve">a gépjármű értékesítésére vonatkozó felhívást a </w:t>
      </w:r>
      <w:hyperlink r:id="rId5" w:history="1">
        <w:r w:rsidRPr="004023DF">
          <w:rPr>
            <w:rStyle w:val="Hiperhivatkozs"/>
            <w:rFonts w:ascii="Times New Roman" w:hAnsi="Times New Roman" w:cs="Times New Roman"/>
            <w:b w:val="0"/>
            <w:bCs w:val="0"/>
            <w:color w:val="auto"/>
            <w:sz w:val="24"/>
            <w:szCs w:val="24"/>
          </w:rPr>
          <w:t>www.ibrany.hu</w:t>
        </w:r>
      </w:hyperlink>
      <w:r w:rsidRPr="004023DF">
        <w:rPr>
          <w:rFonts w:ascii="Times New Roman" w:hAnsi="Times New Roman" w:cs="Times New Roman"/>
          <w:b w:val="0"/>
          <w:bCs w:val="0"/>
          <w:color w:val="auto"/>
          <w:sz w:val="24"/>
          <w:szCs w:val="24"/>
        </w:rPr>
        <w:t xml:space="preserve"> oldalon tegye közzé. </w:t>
      </w:r>
    </w:p>
    <w:p w:rsidR="007132AC" w:rsidRPr="004023DF" w:rsidRDefault="007132AC" w:rsidP="007132AC">
      <w:pPr>
        <w:pStyle w:val="Cmsor1"/>
        <w:keepNext w:val="0"/>
        <w:keepLines w:val="0"/>
        <w:numPr>
          <w:ilvl w:val="0"/>
          <w:numId w:val="2"/>
        </w:numPr>
        <w:spacing w:before="0"/>
        <w:ind w:left="0"/>
        <w:jc w:val="both"/>
        <w:rPr>
          <w:rFonts w:ascii="Times New Roman" w:hAnsi="Times New Roman" w:cs="Times New Roman"/>
          <w:b w:val="0"/>
          <w:bCs w:val="0"/>
          <w:color w:val="auto"/>
          <w:sz w:val="24"/>
          <w:szCs w:val="24"/>
        </w:rPr>
      </w:pPr>
      <w:proofErr w:type="gramStart"/>
      <w:r w:rsidRPr="004023DF">
        <w:rPr>
          <w:rFonts w:ascii="Times New Roman" w:hAnsi="Times New Roman" w:cs="Times New Roman"/>
          <w:b w:val="0"/>
          <w:bCs w:val="0"/>
          <w:color w:val="auto"/>
          <w:sz w:val="24"/>
          <w:szCs w:val="24"/>
        </w:rPr>
        <w:t xml:space="preserve">A beérkező ajánlatok közül azon ajánlatokat tekintse érvényesnek, és azon ajánlatok közül a legmagasabb összegűt fogadja el, amelyek jelen gépjárművel megegyező típusú, és évjáratú, jó műszaki állapotú gépjárművek </w:t>
      </w:r>
      <w:hyperlink r:id="rId6" w:history="1">
        <w:proofErr w:type="gramEnd"/>
        <w:r w:rsidRPr="004023DF">
          <w:rPr>
            <w:rStyle w:val="Hiperhivatkozs"/>
            <w:rFonts w:ascii="Times New Roman" w:hAnsi="Times New Roman" w:cs="Times New Roman"/>
            <w:b w:val="0"/>
            <w:bCs w:val="0"/>
            <w:color w:val="auto"/>
            <w:sz w:val="24"/>
            <w:szCs w:val="24"/>
          </w:rPr>
          <w:t>www.hasznaltauto.hu-n</w:t>
        </w:r>
        <w:proofErr w:type="gramStart"/>
      </w:hyperlink>
      <w:r w:rsidRPr="004023DF">
        <w:rPr>
          <w:rFonts w:ascii="Times New Roman" w:hAnsi="Times New Roman" w:cs="Times New Roman"/>
          <w:b w:val="0"/>
          <w:bCs w:val="0"/>
          <w:color w:val="auto"/>
          <w:sz w:val="24"/>
          <w:szCs w:val="24"/>
        </w:rPr>
        <w:t xml:space="preserve"> kínált legmagasabb eladási ára (bruttó 1.250.000 Ft), vagy az </w:t>
      </w:r>
      <w:proofErr w:type="spellStart"/>
      <w:r w:rsidRPr="004023DF">
        <w:rPr>
          <w:rFonts w:ascii="Times New Roman" w:hAnsi="Times New Roman" w:cs="Times New Roman"/>
          <w:b w:val="0"/>
          <w:bCs w:val="0"/>
          <w:color w:val="auto"/>
          <w:sz w:val="24"/>
          <w:szCs w:val="24"/>
        </w:rPr>
        <w:t>Eurotax</w:t>
      </w:r>
      <w:proofErr w:type="spellEnd"/>
      <w:r w:rsidRPr="004023DF">
        <w:rPr>
          <w:rFonts w:ascii="Times New Roman" w:hAnsi="Times New Roman" w:cs="Times New Roman"/>
          <w:b w:val="0"/>
          <w:bCs w:val="0"/>
          <w:color w:val="auto"/>
          <w:sz w:val="24"/>
          <w:szCs w:val="24"/>
        </w:rPr>
        <w:t xml:space="preserve"> szerint jó műszaki állapotban lévő gépjárművek forgalmi értéke (kettő közül a magasabb érték) és a javítási költség (1.150.639 Ft) közötti különbözetnél magasabb összegűek.</w:t>
      </w:r>
      <w:proofErr w:type="gramEnd"/>
      <w:r w:rsidRPr="004023DF">
        <w:rPr>
          <w:rFonts w:ascii="Times New Roman" w:hAnsi="Times New Roman" w:cs="Times New Roman"/>
          <w:b w:val="0"/>
          <w:bCs w:val="0"/>
          <w:color w:val="auto"/>
          <w:sz w:val="24"/>
          <w:szCs w:val="24"/>
        </w:rPr>
        <w:t xml:space="preserve"> </w:t>
      </w:r>
    </w:p>
    <w:p w:rsidR="007132AC" w:rsidRPr="004023DF" w:rsidRDefault="007132AC" w:rsidP="007132AC">
      <w:pPr>
        <w:pStyle w:val="Cmsor1"/>
        <w:keepNext w:val="0"/>
        <w:keepLines w:val="0"/>
        <w:numPr>
          <w:ilvl w:val="0"/>
          <w:numId w:val="1"/>
        </w:numPr>
        <w:spacing w:before="0"/>
        <w:ind w:left="0"/>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 xml:space="preserve">A HONDA JAZZ típusú, JVD-255 forgalmi rendszámú gépjármű helyett az 1. pontban megjelölt feladatellátására – a korábban polgármesteri használatban lévő – NAX-071. forgalmi rendszámú, Ibrány Város Önkormányzat tulajdonában lévő OPEL INSIGNIA LIMOUSINE típusú gépjárművet vonja be. </w:t>
      </w:r>
    </w:p>
    <w:p w:rsidR="007132AC" w:rsidRPr="004023DF" w:rsidRDefault="007132AC" w:rsidP="007132AC">
      <w:pPr>
        <w:pStyle w:val="Cmsor1"/>
        <w:keepNext w:val="0"/>
        <w:keepLines w:val="0"/>
        <w:numPr>
          <w:ilvl w:val="0"/>
          <w:numId w:val="1"/>
        </w:numPr>
        <w:spacing w:before="0"/>
        <w:ind w:left="0"/>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 xml:space="preserve">A polgármesteri használatot szolgáló megfelelő gépjármű biztosítása érdekében 3.500.000 Ft összegben vételi ajánlatot tesz a STRUKTÚRA Kft (székhely: 4484 Ibrány, Lehel u. 11, cégjegyzékszám: </w:t>
      </w:r>
      <w:proofErr w:type="gramStart"/>
      <w:r w:rsidRPr="004023DF">
        <w:rPr>
          <w:rFonts w:ascii="Times New Roman" w:hAnsi="Times New Roman" w:cs="Times New Roman"/>
          <w:b w:val="0"/>
          <w:bCs w:val="0"/>
          <w:color w:val="auto"/>
          <w:sz w:val="24"/>
          <w:szCs w:val="24"/>
        </w:rPr>
        <w:t>15-09-060606 )</w:t>
      </w:r>
      <w:proofErr w:type="gramEnd"/>
      <w:r w:rsidRPr="004023DF">
        <w:rPr>
          <w:rFonts w:ascii="Times New Roman" w:hAnsi="Times New Roman" w:cs="Times New Roman"/>
          <w:b w:val="0"/>
          <w:bCs w:val="0"/>
          <w:color w:val="auto"/>
          <w:sz w:val="24"/>
          <w:szCs w:val="24"/>
        </w:rPr>
        <w:t xml:space="preserve">  felé a cég tulajdonában álló AUDI A6 típusú, LEC-400 forgalmi rendszámú, 2008-as gyártású gépjármű megvásárlására (A vételár magában foglalja a gépjárműhöz kapcsolódó + 4 db </w:t>
      </w:r>
      <w:proofErr w:type="spellStart"/>
      <w:r w:rsidRPr="004023DF">
        <w:rPr>
          <w:rFonts w:ascii="Times New Roman" w:hAnsi="Times New Roman" w:cs="Times New Roman"/>
          <w:b w:val="0"/>
          <w:bCs w:val="0"/>
          <w:color w:val="auto"/>
          <w:sz w:val="24"/>
          <w:szCs w:val="24"/>
        </w:rPr>
        <w:t>téligumi</w:t>
      </w:r>
      <w:proofErr w:type="spellEnd"/>
      <w:r w:rsidRPr="004023DF">
        <w:rPr>
          <w:rFonts w:ascii="Times New Roman" w:hAnsi="Times New Roman" w:cs="Times New Roman"/>
          <w:b w:val="0"/>
          <w:bCs w:val="0"/>
          <w:color w:val="auto"/>
          <w:sz w:val="24"/>
          <w:szCs w:val="24"/>
        </w:rPr>
        <w:t xml:space="preserve">, illetve a hozzá kapcsolódó külön felnik árát is. ) A Képviselő-testület a gépjármű átíráshoz kapcsolódó költségek teljes körű megfizetését vállalja. </w:t>
      </w:r>
    </w:p>
    <w:p w:rsidR="007132AC" w:rsidRPr="004023DF" w:rsidRDefault="007132AC" w:rsidP="007132AC">
      <w:pPr>
        <w:pStyle w:val="Cmsor1"/>
        <w:spacing w:before="0"/>
        <w:jc w:val="both"/>
        <w:rPr>
          <w:rFonts w:ascii="Times New Roman" w:hAnsi="Times New Roman" w:cs="Times New Roman"/>
          <w:b w:val="0"/>
          <w:bCs w:val="0"/>
          <w:color w:val="auto"/>
          <w:sz w:val="24"/>
          <w:szCs w:val="24"/>
        </w:rPr>
      </w:pPr>
    </w:p>
    <w:p w:rsidR="007132AC" w:rsidRPr="004023DF" w:rsidRDefault="007132AC" w:rsidP="007132AC">
      <w:pPr>
        <w:pStyle w:val="Cmsor1"/>
        <w:keepNext w:val="0"/>
        <w:keepLines w:val="0"/>
        <w:numPr>
          <w:ilvl w:val="0"/>
          <w:numId w:val="3"/>
        </w:numPr>
        <w:spacing w:before="0"/>
        <w:ind w:left="0"/>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rPr>
        <w:t>Felhatalmazza a GAMESZ vezetőjét a jelen határozat 2. pontjában meghatározott elvek alapján történő értékesítési eljárás lebonyolítására.</w:t>
      </w:r>
    </w:p>
    <w:p w:rsidR="007132AC" w:rsidRPr="004023DF" w:rsidRDefault="007132AC" w:rsidP="007132AC">
      <w:pPr>
        <w:pStyle w:val="Cmsor1"/>
        <w:spacing w:before="0"/>
        <w:ind w:firstLine="708"/>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u w:val="single"/>
        </w:rPr>
        <w:t>Határidő</w:t>
      </w:r>
      <w:r w:rsidRPr="004023DF">
        <w:rPr>
          <w:rFonts w:ascii="Times New Roman" w:hAnsi="Times New Roman" w:cs="Times New Roman"/>
          <w:b w:val="0"/>
          <w:bCs w:val="0"/>
          <w:color w:val="auto"/>
          <w:sz w:val="24"/>
          <w:szCs w:val="24"/>
        </w:rPr>
        <w:t xml:space="preserve">: 2017. július 31. </w:t>
      </w:r>
    </w:p>
    <w:p w:rsidR="007132AC" w:rsidRPr="004023DF" w:rsidRDefault="007132AC" w:rsidP="007132AC">
      <w:pPr>
        <w:pStyle w:val="Cmsor1"/>
        <w:spacing w:before="0"/>
        <w:ind w:firstLine="708"/>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u w:val="single"/>
        </w:rPr>
        <w:t>Felelős:</w:t>
      </w:r>
      <w:r w:rsidRPr="004023DF">
        <w:rPr>
          <w:rFonts w:ascii="Times New Roman" w:hAnsi="Times New Roman" w:cs="Times New Roman"/>
          <w:b w:val="0"/>
          <w:bCs w:val="0"/>
          <w:color w:val="auto"/>
          <w:sz w:val="24"/>
          <w:szCs w:val="24"/>
        </w:rPr>
        <w:t xml:space="preserve"> Kovács Andor GAMESZ vezető</w:t>
      </w:r>
    </w:p>
    <w:p w:rsidR="007132AC" w:rsidRPr="004023DF" w:rsidRDefault="007132AC" w:rsidP="007132AC">
      <w:pPr>
        <w:pStyle w:val="Cmsor1"/>
        <w:keepNext w:val="0"/>
        <w:keepLines w:val="0"/>
        <w:numPr>
          <w:ilvl w:val="0"/>
          <w:numId w:val="4"/>
        </w:numPr>
        <w:spacing w:before="0"/>
        <w:ind w:left="0"/>
        <w:jc w:val="both"/>
        <w:rPr>
          <w:rFonts w:ascii="Times New Roman" w:hAnsi="Times New Roman" w:cs="Times New Roman"/>
          <w:b w:val="0"/>
          <w:bCs w:val="0"/>
          <w:color w:val="auto"/>
          <w:sz w:val="24"/>
          <w:szCs w:val="24"/>
          <w:u w:val="single"/>
        </w:rPr>
      </w:pPr>
      <w:r w:rsidRPr="004023DF">
        <w:rPr>
          <w:rFonts w:ascii="Times New Roman" w:hAnsi="Times New Roman" w:cs="Times New Roman"/>
          <w:b w:val="0"/>
          <w:bCs w:val="0"/>
          <w:color w:val="auto"/>
          <w:sz w:val="24"/>
          <w:szCs w:val="24"/>
        </w:rPr>
        <w:t>Felhatalmazza az alpolgármestert a 4. pontban foglalt gépjárműre vonatkozó vételi ajánlat megtételére, és a vételi ajánlat elfogadása esetén az adásvételi szerződés aláírására.</w:t>
      </w:r>
      <w:r w:rsidRPr="004023DF">
        <w:rPr>
          <w:rFonts w:ascii="Times New Roman" w:hAnsi="Times New Roman" w:cs="Times New Roman"/>
          <w:b w:val="0"/>
          <w:bCs w:val="0"/>
          <w:color w:val="auto"/>
          <w:sz w:val="24"/>
          <w:szCs w:val="24"/>
          <w:u w:val="single"/>
        </w:rPr>
        <w:t xml:space="preserve"> </w:t>
      </w:r>
    </w:p>
    <w:p w:rsidR="007132AC" w:rsidRPr="004023DF" w:rsidRDefault="007132AC" w:rsidP="007132AC">
      <w:pPr>
        <w:pStyle w:val="Cmsor1"/>
        <w:spacing w:before="0"/>
        <w:ind w:firstLine="708"/>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u w:val="single"/>
        </w:rPr>
        <w:t>Határidő:</w:t>
      </w:r>
      <w:r w:rsidRPr="004023DF">
        <w:rPr>
          <w:rFonts w:ascii="Times New Roman" w:hAnsi="Times New Roman" w:cs="Times New Roman"/>
          <w:b w:val="0"/>
          <w:bCs w:val="0"/>
          <w:color w:val="auto"/>
          <w:sz w:val="24"/>
          <w:szCs w:val="24"/>
        </w:rPr>
        <w:t xml:space="preserve"> 2017. június 30. </w:t>
      </w:r>
    </w:p>
    <w:p w:rsidR="007132AC" w:rsidRDefault="007132AC" w:rsidP="007132AC">
      <w:pPr>
        <w:pStyle w:val="Cmsor1"/>
        <w:spacing w:before="0"/>
        <w:ind w:firstLine="708"/>
        <w:jc w:val="both"/>
        <w:rPr>
          <w:rFonts w:ascii="Times New Roman" w:hAnsi="Times New Roman" w:cs="Times New Roman"/>
          <w:b w:val="0"/>
          <w:bCs w:val="0"/>
          <w:color w:val="auto"/>
          <w:sz w:val="24"/>
          <w:szCs w:val="24"/>
        </w:rPr>
      </w:pPr>
      <w:r w:rsidRPr="004023DF">
        <w:rPr>
          <w:rFonts w:ascii="Times New Roman" w:hAnsi="Times New Roman" w:cs="Times New Roman"/>
          <w:b w:val="0"/>
          <w:bCs w:val="0"/>
          <w:color w:val="auto"/>
          <w:sz w:val="24"/>
          <w:szCs w:val="24"/>
          <w:u w:val="single"/>
        </w:rPr>
        <w:t>Felelős:</w:t>
      </w:r>
      <w:r w:rsidRPr="004023DF">
        <w:rPr>
          <w:rFonts w:ascii="Times New Roman" w:hAnsi="Times New Roman" w:cs="Times New Roman"/>
          <w:b w:val="0"/>
          <w:bCs w:val="0"/>
          <w:color w:val="auto"/>
          <w:sz w:val="24"/>
          <w:szCs w:val="24"/>
        </w:rPr>
        <w:t xml:space="preserve"> Trencsényi Imre alpolgármester</w:t>
      </w:r>
    </w:p>
    <w:p w:rsidR="007132AC" w:rsidRPr="007132AC" w:rsidRDefault="007132AC" w:rsidP="007132AC">
      <w:pPr>
        <w:rPr>
          <w:lang w:eastAsia="hu-HU"/>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Pr="00537C56" w:rsidRDefault="007132AC" w:rsidP="007132AC">
      <w:pPr>
        <w:pStyle w:val="Cm"/>
        <w:rPr>
          <w:rFonts w:ascii="Times New Roman" w:hAnsi="Times New Roman" w:cs="Times New Roman"/>
          <w:i w:val="0"/>
          <w:sz w:val="23"/>
          <w:szCs w:val="23"/>
          <w:u w:val="none"/>
        </w:rPr>
      </w:pPr>
      <w:r w:rsidRPr="00537C56">
        <w:rPr>
          <w:rFonts w:ascii="Times New Roman" w:hAnsi="Times New Roman" w:cs="Times New Roman"/>
          <w:i w:val="0"/>
          <w:sz w:val="23"/>
          <w:szCs w:val="23"/>
          <w:u w:val="none"/>
        </w:rPr>
        <w:lastRenderedPageBreak/>
        <w:t>Z1</w:t>
      </w:r>
    </w:p>
    <w:p w:rsidR="007132AC" w:rsidRPr="00537C56" w:rsidRDefault="007132AC" w:rsidP="007132AC">
      <w:pPr>
        <w:pStyle w:val="Cm"/>
        <w:rPr>
          <w:rFonts w:ascii="Times New Roman" w:hAnsi="Times New Roman" w:cs="Times New Roman"/>
          <w:i w:val="0"/>
          <w:sz w:val="23"/>
          <w:szCs w:val="23"/>
          <w:u w:val="none"/>
        </w:rPr>
      </w:pPr>
      <w:r w:rsidRPr="00537C56">
        <w:rPr>
          <w:rFonts w:ascii="Times New Roman" w:hAnsi="Times New Roman" w:cs="Times New Roman"/>
          <w:i w:val="0"/>
          <w:sz w:val="23"/>
          <w:szCs w:val="23"/>
          <w:u w:val="none"/>
        </w:rPr>
        <w:t>IBRÁNY VÁROS KÉPVISELŐ TESTÜLETÉNEK</w:t>
      </w:r>
    </w:p>
    <w:p w:rsidR="007132AC" w:rsidRPr="00537C56" w:rsidRDefault="007132AC" w:rsidP="007132AC">
      <w:pPr>
        <w:pStyle w:val="Cm"/>
        <w:rPr>
          <w:rFonts w:ascii="Times New Roman" w:hAnsi="Times New Roman" w:cs="Times New Roman"/>
          <w:i w:val="0"/>
          <w:sz w:val="23"/>
          <w:szCs w:val="23"/>
          <w:u w:val="none"/>
        </w:rPr>
      </w:pPr>
      <w:r w:rsidRPr="00537C56">
        <w:rPr>
          <w:rFonts w:ascii="Times New Roman" w:hAnsi="Times New Roman" w:cs="Times New Roman"/>
          <w:i w:val="0"/>
          <w:sz w:val="23"/>
          <w:szCs w:val="23"/>
          <w:u w:val="none"/>
        </w:rPr>
        <w:t xml:space="preserve">98/2017. (V.29.) KT. </w:t>
      </w:r>
      <w:proofErr w:type="gramStart"/>
      <w:r w:rsidRPr="00537C56">
        <w:rPr>
          <w:rFonts w:ascii="Times New Roman" w:hAnsi="Times New Roman" w:cs="Times New Roman"/>
          <w:i w:val="0"/>
          <w:sz w:val="23"/>
          <w:szCs w:val="23"/>
          <w:u w:val="none"/>
        </w:rPr>
        <w:t>sz.</w:t>
      </w:r>
      <w:proofErr w:type="gramEnd"/>
      <w:r w:rsidRPr="00537C56">
        <w:rPr>
          <w:rFonts w:ascii="Times New Roman" w:hAnsi="Times New Roman" w:cs="Times New Roman"/>
          <w:i w:val="0"/>
          <w:sz w:val="23"/>
          <w:szCs w:val="23"/>
          <w:u w:val="none"/>
        </w:rPr>
        <w:t xml:space="preserve"> </w:t>
      </w:r>
    </w:p>
    <w:p w:rsidR="007132AC" w:rsidRPr="00537C56" w:rsidRDefault="007132AC" w:rsidP="007132AC">
      <w:pPr>
        <w:pStyle w:val="Cm"/>
        <w:rPr>
          <w:rFonts w:ascii="Times New Roman" w:hAnsi="Times New Roman" w:cs="Times New Roman"/>
          <w:i w:val="0"/>
          <w:sz w:val="23"/>
          <w:szCs w:val="23"/>
          <w:u w:val="none"/>
        </w:rPr>
      </w:pPr>
      <w:r w:rsidRPr="00537C56">
        <w:rPr>
          <w:rFonts w:ascii="Times New Roman" w:hAnsi="Times New Roman" w:cs="Times New Roman"/>
          <w:i w:val="0"/>
          <w:sz w:val="23"/>
          <w:szCs w:val="23"/>
          <w:u w:val="none"/>
        </w:rPr>
        <w:t xml:space="preserve">H a t á r o z a t </w:t>
      </w:r>
      <w:proofErr w:type="gramStart"/>
      <w:r w:rsidRPr="00537C56">
        <w:rPr>
          <w:rFonts w:ascii="Times New Roman" w:hAnsi="Times New Roman" w:cs="Times New Roman"/>
          <w:i w:val="0"/>
          <w:sz w:val="23"/>
          <w:szCs w:val="23"/>
          <w:u w:val="none"/>
        </w:rPr>
        <w:t>a</w:t>
      </w:r>
      <w:proofErr w:type="gramEnd"/>
    </w:p>
    <w:p w:rsidR="007132AC" w:rsidRPr="00537C56" w:rsidRDefault="007132AC" w:rsidP="007132AC">
      <w:pPr>
        <w:pStyle w:val="Cm"/>
        <w:rPr>
          <w:rFonts w:ascii="Times New Roman" w:hAnsi="Times New Roman" w:cs="Times New Roman"/>
          <w:i w:val="0"/>
          <w:sz w:val="23"/>
          <w:szCs w:val="23"/>
          <w:u w:val="none"/>
        </w:rPr>
      </w:pPr>
    </w:p>
    <w:p w:rsidR="007132AC" w:rsidRPr="00537C56" w:rsidRDefault="007132AC" w:rsidP="007132AC">
      <w:pPr>
        <w:pStyle w:val="NormlWeb"/>
        <w:spacing w:before="0" w:beforeAutospacing="0" w:after="0" w:afterAutospacing="0"/>
        <w:jc w:val="center"/>
        <w:rPr>
          <w:sz w:val="23"/>
          <w:szCs w:val="23"/>
        </w:rPr>
      </w:pPr>
      <w:r w:rsidRPr="00537C56">
        <w:rPr>
          <w:b/>
          <w:iCs/>
          <w:sz w:val="23"/>
          <w:szCs w:val="23"/>
        </w:rPr>
        <w:t>Ibrány Város Önkormányzata és költségvetési szervei 2016. évi költségvetési maradványa és vállalkozási maradványa 2017. évi felhasználásá</w:t>
      </w:r>
      <w:r w:rsidRPr="00537C56">
        <w:rPr>
          <w:b/>
          <w:bCs/>
          <w:sz w:val="23"/>
          <w:szCs w:val="23"/>
        </w:rPr>
        <w:t>ról</w:t>
      </w:r>
    </w:p>
    <w:p w:rsidR="007132AC" w:rsidRPr="00537C56" w:rsidRDefault="007132AC" w:rsidP="007132AC">
      <w:pPr>
        <w:pStyle w:val="Cm"/>
        <w:rPr>
          <w:rFonts w:ascii="Times New Roman" w:hAnsi="Times New Roman" w:cs="Times New Roman"/>
          <w:i w:val="0"/>
          <w:sz w:val="23"/>
          <w:szCs w:val="23"/>
          <w:u w:val="none"/>
        </w:rPr>
      </w:pPr>
    </w:p>
    <w:p w:rsidR="007132AC" w:rsidRPr="00537C56" w:rsidRDefault="007132AC" w:rsidP="007132AC">
      <w:pPr>
        <w:spacing w:after="0" w:line="240" w:lineRule="auto"/>
        <w:rPr>
          <w:rFonts w:ascii="Times New Roman" w:hAnsi="Times New Roman" w:cs="Times New Roman"/>
          <w:b/>
          <w:sz w:val="23"/>
          <w:szCs w:val="23"/>
        </w:rPr>
      </w:pPr>
    </w:p>
    <w:p w:rsidR="007132AC" w:rsidRPr="00537C56" w:rsidRDefault="007132AC" w:rsidP="007132AC">
      <w:pPr>
        <w:spacing w:after="0" w:line="240" w:lineRule="auto"/>
        <w:rPr>
          <w:rFonts w:ascii="Times New Roman" w:hAnsi="Times New Roman" w:cs="Times New Roman"/>
          <w:sz w:val="23"/>
          <w:szCs w:val="23"/>
        </w:rPr>
      </w:pPr>
      <w:proofErr w:type="gramStart"/>
      <w:r w:rsidRPr="00537C56">
        <w:rPr>
          <w:rFonts w:ascii="Times New Roman" w:hAnsi="Times New Roman" w:cs="Times New Roman"/>
          <w:sz w:val="23"/>
          <w:szCs w:val="23"/>
        </w:rPr>
        <w:t>A  K</w:t>
      </w:r>
      <w:proofErr w:type="gramEnd"/>
      <w:r w:rsidRPr="00537C56">
        <w:rPr>
          <w:rFonts w:ascii="Times New Roman" w:hAnsi="Times New Roman" w:cs="Times New Roman"/>
          <w:sz w:val="23"/>
          <w:szCs w:val="23"/>
        </w:rPr>
        <w:t xml:space="preserve"> É P V I S E L Ő – T E S T Ü L E T</w:t>
      </w:r>
    </w:p>
    <w:p w:rsidR="007132AC" w:rsidRPr="00537C56" w:rsidRDefault="007132AC" w:rsidP="007132AC">
      <w:pPr>
        <w:spacing w:after="0" w:line="240" w:lineRule="auto"/>
        <w:rPr>
          <w:rFonts w:ascii="Times New Roman" w:hAnsi="Times New Roman" w:cs="Times New Roman"/>
          <w:b/>
          <w:sz w:val="23"/>
          <w:szCs w:val="23"/>
        </w:rPr>
      </w:pPr>
    </w:p>
    <w:p w:rsidR="007132AC" w:rsidRPr="00537C56" w:rsidRDefault="007132AC" w:rsidP="007132AC">
      <w:pPr>
        <w:pStyle w:val="Cm"/>
        <w:jc w:val="both"/>
        <w:rPr>
          <w:rFonts w:ascii="Times New Roman" w:hAnsi="Times New Roman" w:cs="Times New Roman"/>
          <w:b w:val="0"/>
          <w:i w:val="0"/>
          <w:sz w:val="23"/>
          <w:szCs w:val="23"/>
          <w:u w:val="none"/>
        </w:rPr>
      </w:pPr>
      <w:proofErr w:type="gramStart"/>
      <w:r w:rsidRPr="00537C56">
        <w:rPr>
          <w:rFonts w:ascii="Times New Roman" w:hAnsi="Times New Roman" w:cs="Times New Roman"/>
          <w:b w:val="0"/>
          <w:i w:val="0"/>
          <w:sz w:val="23"/>
          <w:szCs w:val="23"/>
          <w:u w:val="none"/>
        </w:rPr>
        <w:t>az</w:t>
      </w:r>
      <w:proofErr w:type="gramEnd"/>
      <w:r w:rsidRPr="00537C56">
        <w:rPr>
          <w:rFonts w:ascii="Times New Roman" w:hAnsi="Times New Roman" w:cs="Times New Roman"/>
          <w:b w:val="0"/>
          <w:i w:val="0"/>
          <w:sz w:val="23"/>
          <w:szCs w:val="23"/>
          <w:u w:val="none"/>
        </w:rPr>
        <w:t xml:space="preserve"> Önkormányzat és intézményei 2016. évi költségvetési maradványát az alábbiak szerint hagyja jóvá:</w:t>
      </w:r>
    </w:p>
    <w:p w:rsidR="007132AC" w:rsidRPr="00537C56" w:rsidRDefault="007132AC" w:rsidP="007132AC">
      <w:pPr>
        <w:pStyle w:val="Cm"/>
        <w:numPr>
          <w:ilvl w:val="0"/>
          <w:numId w:val="5"/>
        </w:numPr>
        <w:ind w:left="0"/>
        <w:jc w:val="both"/>
        <w:rPr>
          <w:rFonts w:ascii="Times New Roman" w:hAnsi="Times New Roman" w:cs="Times New Roman"/>
          <w:b w:val="0"/>
          <w:i w:val="0"/>
          <w:sz w:val="23"/>
          <w:szCs w:val="23"/>
          <w:u w:val="none"/>
        </w:rPr>
      </w:pPr>
      <w:r w:rsidRPr="00537C56">
        <w:rPr>
          <w:rFonts w:ascii="Times New Roman" w:hAnsi="Times New Roman" w:cs="Times New Roman"/>
          <w:b w:val="0"/>
          <w:i w:val="0"/>
          <w:sz w:val="23"/>
          <w:szCs w:val="23"/>
          <w:u w:val="none"/>
        </w:rPr>
        <w:t>Ibrány Város Önkormányzata 2016. évi költségvetési maradványa 189.394.975 Ft, melyből a 70.349.342 Ft jóváhagyásra került a 2017. évi költségvetési rendelettel. A költségvetési maradvány fennmaradó összegének (119.045.633 Ft) felhasználása a következők szerint valósul meg:</w:t>
      </w:r>
    </w:p>
    <w:p w:rsidR="007132AC" w:rsidRPr="00537C56" w:rsidRDefault="007132AC" w:rsidP="007132AC">
      <w:pPr>
        <w:pStyle w:val="Listaszerbekezds"/>
        <w:numPr>
          <w:ilvl w:val="1"/>
          <w:numId w:val="6"/>
        </w:numPr>
        <w:ind w:left="0"/>
        <w:jc w:val="both"/>
        <w:rPr>
          <w:sz w:val="23"/>
          <w:szCs w:val="23"/>
        </w:rPr>
      </w:pPr>
      <w:r w:rsidRPr="00537C56">
        <w:rPr>
          <w:sz w:val="23"/>
          <w:szCs w:val="23"/>
        </w:rPr>
        <w:t>a költségvetésben tervezett hiány fedezete 23.427.359 Ft</w:t>
      </w:r>
    </w:p>
    <w:p w:rsidR="007132AC" w:rsidRPr="00537C56" w:rsidRDefault="007132AC" w:rsidP="007132AC">
      <w:pPr>
        <w:pStyle w:val="Listaszerbekezds"/>
        <w:numPr>
          <w:ilvl w:val="1"/>
          <w:numId w:val="6"/>
        </w:numPr>
        <w:ind w:left="0"/>
        <w:jc w:val="both"/>
        <w:rPr>
          <w:sz w:val="23"/>
          <w:szCs w:val="23"/>
        </w:rPr>
      </w:pPr>
      <w:r w:rsidRPr="00537C56">
        <w:rPr>
          <w:sz w:val="23"/>
          <w:szCs w:val="23"/>
        </w:rPr>
        <w:t>dologi kiadások fedezetésre 28.618.274 Ft</w:t>
      </w:r>
    </w:p>
    <w:p w:rsidR="007132AC" w:rsidRPr="00537C56" w:rsidRDefault="007132AC" w:rsidP="007132AC">
      <w:pPr>
        <w:pStyle w:val="Listaszerbekezds"/>
        <w:numPr>
          <w:ilvl w:val="1"/>
          <w:numId w:val="6"/>
        </w:numPr>
        <w:ind w:left="0"/>
        <w:jc w:val="both"/>
        <w:rPr>
          <w:sz w:val="23"/>
          <w:szCs w:val="23"/>
        </w:rPr>
      </w:pPr>
      <w:r w:rsidRPr="00537C56">
        <w:rPr>
          <w:sz w:val="23"/>
          <w:szCs w:val="23"/>
        </w:rPr>
        <w:t xml:space="preserve">egyéb működési célú kiadásokon belül visszatérítendő támogatások nyújtása 2.000.000 Ft </w:t>
      </w:r>
    </w:p>
    <w:p w:rsidR="007132AC" w:rsidRPr="00537C56" w:rsidRDefault="007132AC" w:rsidP="007132AC">
      <w:pPr>
        <w:pStyle w:val="Listaszerbekezds"/>
        <w:numPr>
          <w:ilvl w:val="1"/>
          <w:numId w:val="6"/>
        </w:numPr>
        <w:ind w:left="0"/>
        <w:jc w:val="both"/>
        <w:rPr>
          <w:sz w:val="23"/>
          <w:szCs w:val="23"/>
        </w:rPr>
      </w:pPr>
      <w:r w:rsidRPr="00537C56">
        <w:rPr>
          <w:sz w:val="23"/>
          <w:szCs w:val="23"/>
        </w:rPr>
        <w:t xml:space="preserve">egyéb működési célú kiadásokon belül vissza nem térítendő támogatások nyújtása Képviselő-testületi hatáskörbe utalt támogatások 5.000.000 Ft </w:t>
      </w:r>
    </w:p>
    <w:p w:rsidR="007132AC" w:rsidRPr="00537C56" w:rsidRDefault="007132AC" w:rsidP="007132AC">
      <w:pPr>
        <w:pStyle w:val="Listaszerbekezds"/>
        <w:numPr>
          <w:ilvl w:val="1"/>
          <w:numId w:val="6"/>
        </w:numPr>
        <w:ind w:left="0"/>
        <w:jc w:val="both"/>
        <w:rPr>
          <w:sz w:val="23"/>
          <w:szCs w:val="23"/>
        </w:rPr>
      </w:pPr>
      <w:r w:rsidRPr="00537C56">
        <w:rPr>
          <w:sz w:val="23"/>
          <w:szCs w:val="23"/>
        </w:rPr>
        <w:t>beruházási kiadásokra 33.500.000 Ft, melyből személygépjármű vásárlásra fordítható összeg 3.500.000 Ft,</w:t>
      </w:r>
    </w:p>
    <w:p w:rsidR="007132AC" w:rsidRPr="00537C56" w:rsidRDefault="007132AC" w:rsidP="007132AC">
      <w:pPr>
        <w:pStyle w:val="Listaszerbekezds"/>
        <w:numPr>
          <w:ilvl w:val="1"/>
          <w:numId w:val="6"/>
        </w:numPr>
        <w:ind w:left="0"/>
        <w:jc w:val="both"/>
        <w:rPr>
          <w:sz w:val="23"/>
          <w:szCs w:val="23"/>
        </w:rPr>
      </w:pPr>
      <w:r w:rsidRPr="00537C56">
        <w:rPr>
          <w:sz w:val="23"/>
          <w:szCs w:val="23"/>
        </w:rPr>
        <w:t>felújítási kiadásokra 15.954.527 Ft</w:t>
      </w:r>
    </w:p>
    <w:p w:rsidR="007132AC" w:rsidRPr="00537C56" w:rsidRDefault="007132AC" w:rsidP="007132AC">
      <w:pPr>
        <w:pStyle w:val="Listaszerbekezds"/>
        <w:numPr>
          <w:ilvl w:val="1"/>
          <w:numId w:val="6"/>
        </w:numPr>
        <w:ind w:left="0"/>
        <w:jc w:val="both"/>
        <w:rPr>
          <w:sz w:val="23"/>
          <w:szCs w:val="23"/>
        </w:rPr>
      </w:pPr>
      <w:r w:rsidRPr="00537C56">
        <w:rPr>
          <w:sz w:val="23"/>
          <w:szCs w:val="23"/>
        </w:rPr>
        <w:t>2016. évben negatív költségvetési maradvánnyal rendelkező intézmények részére a negatív maradvány összegének megfelelő összegű támogatás átadása, mely összesen 10.545.473 Ft:</w:t>
      </w:r>
    </w:p>
    <w:p w:rsidR="007132AC" w:rsidRPr="00537C56" w:rsidRDefault="007132AC" w:rsidP="007132AC">
      <w:pPr>
        <w:pStyle w:val="Listaszerbekezds"/>
        <w:numPr>
          <w:ilvl w:val="2"/>
          <w:numId w:val="7"/>
        </w:numPr>
        <w:ind w:left="0"/>
        <w:jc w:val="both"/>
        <w:rPr>
          <w:sz w:val="23"/>
          <w:szCs w:val="23"/>
        </w:rPr>
      </w:pPr>
      <w:r w:rsidRPr="00537C56">
        <w:rPr>
          <w:sz w:val="23"/>
          <w:szCs w:val="23"/>
        </w:rPr>
        <w:t xml:space="preserve">Ibrányi Polgármesteri Hivatal </w:t>
      </w:r>
      <w:r w:rsidRPr="00537C56">
        <w:rPr>
          <w:sz w:val="23"/>
          <w:szCs w:val="23"/>
        </w:rPr>
        <w:tab/>
      </w:r>
      <w:r w:rsidRPr="00537C56">
        <w:rPr>
          <w:sz w:val="23"/>
          <w:szCs w:val="23"/>
        </w:rPr>
        <w:tab/>
        <w:t>- 3.283.396 Ft,</w:t>
      </w:r>
    </w:p>
    <w:p w:rsidR="007132AC" w:rsidRPr="00537C56" w:rsidRDefault="007132AC" w:rsidP="007132AC">
      <w:pPr>
        <w:pStyle w:val="Listaszerbekezds"/>
        <w:numPr>
          <w:ilvl w:val="2"/>
          <w:numId w:val="7"/>
        </w:numPr>
        <w:ind w:left="0"/>
        <w:jc w:val="both"/>
        <w:rPr>
          <w:sz w:val="23"/>
          <w:szCs w:val="23"/>
        </w:rPr>
      </w:pPr>
      <w:r w:rsidRPr="00537C56">
        <w:rPr>
          <w:sz w:val="23"/>
          <w:szCs w:val="23"/>
        </w:rPr>
        <w:t>GAMESZ</w:t>
      </w:r>
      <w:r w:rsidRPr="00537C56">
        <w:rPr>
          <w:sz w:val="23"/>
          <w:szCs w:val="23"/>
        </w:rPr>
        <w:tab/>
      </w:r>
      <w:r w:rsidRPr="00537C56">
        <w:rPr>
          <w:sz w:val="23"/>
          <w:szCs w:val="23"/>
        </w:rPr>
        <w:tab/>
      </w:r>
      <w:r w:rsidRPr="00537C56">
        <w:rPr>
          <w:sz w:val="23"/>
          <w:szCs w:val="23"/>
        </w:rPr>
        <w:tab/>
      </w:r>
      <w:r w:rsidRPr="00537C56">
        <w:rPr>
          <w:sz w:val="23"/>
          <w:szCs w:val="23"/>
        </w:rPr>
        <w:tab/>
        <w:t>- 3.401.312 Ft,</w:t>
      </w:r>
    </w:p>
    <w:p w:rsidR="007132AC" w:rsidRPr="00537C56" w:rsidRDefault="007132AC" w:rsidP="007132AC">
      <w:pPr>
        <w:pStyle w:val="Listaszerbekezds"/>
        <w:numPr>
          <w:ilvl w:val="2"/>
          <w:numId w:val="7"/>
        </w:numPr>
        <w:ind w:left="0"/>
        <w:jc w:val="both"/>
        <w:rPr>
          <w:sz w:val="23"/>
          <w:szCs w:val="23"/>
        </w:rPr>
      </w:pPr>
      <w:r w:rsidRPr="00537C56">
        <w:rPr>
          <w:sz w:val="23"/>
          <w:szCs w:val="23"/>
        </w:rPr>
        <w:t>Ibrány Városi Óvoda</w:t>
      </w:r>
      <w:r w:rsidRPr="00537C56">
        <w:rPr>
          <w:sz w:val="23"/>
          <w:szCs w:val="23"/>
        </w:rPr>
        <w:tab/>
      </w:r>
      <w:r w:rsidRPr="00537C56">
        <w:rPr>
          <w:sz w:val="23"/>
          <w:szCs w:val="23"/>
        </w:rPr>
        <w:tab/>
      </w:r>
      <w:r w:rsidRPr="00537C56">
        <w:rPr>
          <w:sz w:val="23"/>
          <w:szCs w:val="23"/>
        </w:rPr>
        <w:tab/>
        <w:t>- 3.147.663 Ft,</w:t>
      </w:r>
    </w:p>
    <w:p w:rsidR="007132AC" w:rsidRPr="00537C56" w:rsidRDefault="007132AC" w:rsidP="007132AC">
      <w:pPr>
        <w:pStyle w:val="Listaszerbekezds"/>
        <w:numPr>
          <w:ilvl w:val="2"/>
          <w:numId w:val="7"/>
        </w:numPr>
        <w:ind w:left="0"/>
        <w:jc w:val="both"/>
        <w:rPr>
          <w:sz w:val="23"/>
          <w:szCs w:val="23"/>
        </w:rPr>
      </w:pPr>
      <w:r w:rsidRPr="00537C56">
        <w:rPr>
          <w:sz w:val="23"/>
          <w:szCs w:val="23"/>
        </w:rPr>
        <w:t>Családsegítő Szolgálat</w:t>
      </w:r>
      <w:r w:rsidRPr="00537C56">
        <w:rPr>
          <w:sz w:val="23"/>
          <w:szCs w:val="23"/>
        </w:rPr>
        <w:tab/>
      </w:r>
      <w:r w:rsidRPr="00537C56">
        <w:rPr>
          <w:sz w:val="23"/>
          <w:szCs w:val="23"/>
        </w:rPr>
        <w:tab/>
      </w:r>
      <w:r w:rsidRPr="00537C56">
        <w:rPr>
          <w:sz w:val="23"/>
          <w:szCs w:val="23"/>
        </w:rPr>
        <w:tab/>
      </w:r>
      <w:proofErr w:type="gramStart"/>
      <w:r w:rsidRPr="00537C56">
        <w:rPr>
          <w:sz w:val="23"/>
          <w:szCs w:val="23"/>
        </w:rPr>
        <w:t>-    713.</w:t>
      </w:r>
      <w:proofErr w:type="gramEnd"/>
      <w:r w:rsidRPr="00537C56">
        <w:rPr>
          <w:sz w:val="23"/>
          <w:szCs w:val="23"/>
        </w:rPr>
        <w:t>102 Ft.</w:t>
      </w:r>
    </w:p>
    <w:p w:rsidR="007132AC" w:rsidRPr="00537C56" w:rsidRDefault="007132AC" w:rsidP="007132AC">
      <w:pPr>
        <w:pStyle w:val="Cm"/>
        <w:numPr>
          <w:ilvl w:val="0"/>
          <w:numId w:val="5"/>
        </w:numPr>
        <w:ind w:left="0"/>
        <w:jc w:val="both"/>
        <w:rPr>
          <w:rFonts w:ascii="Times New Roman" w:hAnsi="Times New Roman" w:cs="Times New Roman"/>
          <w:b w:val="0"/>
          <w:i w:val="0"/>
          <w:sz w:val="23"/>
          <w:szCs w:val="23"/>
          <w:u w:val="none"/>
        </w:rPr>
      </w:pPr>
      <w:r w:rsidRPr="00537C56">
        <w:rPr>
          <w:rFonts w:ascii="Times New Roman" w:hAnsi="Times New Roman" w:cs="Times New Roman"/>
          <w:b w:val="0"/>
          <w:i w:val="0"/>
          <w:sz w:val="23"/>
          <w:szCs w:val="23"/>
          <w:u w:val="none"/>
        </w:rPr>
        <w:t xml:space="preserve">Ibrányi László Művelődési Központ, Könyvtár és Sportcentrum 2016. évi költségvetési maradványa 1.355.122 Ft, melyet működési kiadásaira használ fel az Intézmény. </w:t>
      </w:r>
    </w:p>
    <w:p w:rsidR="007132AC" w:rsidRPr="00537C56" w:rsidRDefault="007132AC" w:rsidP="007132AC">
      <w:pPr>
        <w:pStyle w:val="Cm"/>
        <w:jc w:val="both"/>
        <w:rPr>
          <w:rFonts w:ascii="Times New Roman" w:hAnsi="Times New Roman" w:cs="Times New Roman"/>
          <w:b w:val="0"/>
          <w:i w:val="0"/>
          <w:sz w:val="23"/>
          <w:szCs w:val="23"/>
          <w:u w:val="none"/>
        </w:rPr>
      </w:pPr>
    </w:p>
    <w:p w:rsidR="007132AC" w:rsidRPr="00537C56" w:rsidRDefault="007132AC" w:rsidP="007132AC">
      <w:pPr>
        <w:pStyle w:val="Cm"/>
        <w:numPr>
          <w:ilvl w:val="0"/>
          <w:numId w:val="5"/>
        </w:numPr>
        <w:ind w:left="0"/>
        <w:jc w:val="both"/>
        <w:rPr>
          <w:rFonts w:ascii="Times New Roman" w:hAnsi="Times New Roman" w:cs="Times New Roman"/>
          <w:b w:val="0"/>
          <w:i w:val="0"/>
          <w:sz w:val="23"/>
          <w:szCs w:val="23"/>
          <w:u w:val="none"/>
        </w:rPr>
      </w:pPr>
      <w:r w:rsidRPr="00537C56">
        <w:rPr>
          <w:rFonts w:ascii="Times New Roman" w:hAnsi="Times New Roman" w:cs="Times New Roman"/>
          <w:b w:val="0"/>
          <w:i w:val="0"/>
          <w:sz w:val="23"/>
          <w:szCs w:val="23"/>
          <w:u w:val="none"/>
        </w:rPr>
        <w:t>Ibrányi László Művelődési Központ, Könyvtár és Sportcentrum 2016. évi vállalkozási maradványa 803.428 Ft, melyet teljes egészében a büfé üzemeltetésére, mint vállalkozási tevékenységre használ fel az intézmény.</w:t>
      </w:r>
    </w:p>
    <w:p w:rsidR="007132AC" w:rsidRPr="00537C56" w:rsidRDefault="007132AC" w:rsidP="007132AC">
      <w:pPr>
        <w:pStyle w:val="Cm"/>
        <w:ind w:left="360"/>
        <w:jc w:val="both"/>
        <w:rPr>
          <w:rFonts w:ascii="Times New Roman" w:hAnsi="Times New Roman" w:cs="Times New Roman"/>
          <w:b w:val="0"/>
          <w:i w:val="0"/>
          <w:sz w:val="23"/>
          <w:szCs w:val="23"/>
          <w:u w:val="none"/>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lastRenderedPageBreak/>
        <w:t>C2</w:t>
      </w:r>
    </w:p>
    <w:p w:rsidR="007132AC" w:rsidRPr="00537C56" w:rsidRDefault="007132AC" w:rsidP="007132AC">
      <w:pPr>
        <w:pStyle w:val="Cm"/>
        <w:rPr>
          <w:rFonts w:ascii="Times New Roman" w:eastAsia="Calibri" w:hAnsi="Times New Roman" w:cs="Times New Roman"/>
          <w:i w:val="0"/>
          <w:szCs w:val="24"/>
          <w:u w:val="none"/>
        </w:rPr>
      </w:pPr>
      <w:r w:rsidRPr="00537C56">
        <w:rPr>
          <w:rFonts w:ascii="Times New Roman" w:eastAsia="Calibri" w:hAnsi="Times New Roman" w:cs="Times New Roman"/>
          <w:i w:val="0"/>
          <w:szCs w:val="24"/>
          <w:u w:val="none"/>
        </w:rPr>
        <w:t>IBRÁNY VÁROS KÉPVISELŐ TESTÜLETÉNEK</w:t>
      </w:r>
    </w:p>
    <w:p w:rsidR="007132AC" w:rsidRPr="00537C56" w:rsidRDefault="007132AC" w:rsidP="007132AC">
      <w:pPr>
        <w:pStyle w:val="Cm"/>
        <w:rPr>
          <w:rFonts w:ascii="Times New Roman" w:eastAsia="Calibri" w:hAnsi="Times New Roman" w:cs="Times New Roman"/>
          <w:i w:val="0"/>
          <w:szCs w:val="24"/>
          <w:u w:val="none"/>
        </w:rPr>
      </w:pPr>
      <w:r w:rsidRPr="00537C56">
        <w:rPr>
          <w:rFonts w:ascii="Times New Roman" w:hAnsi="Times New Roman" w:cs="Times New Roman"/>
          <w:i w:val="0"/>
          <w:szCs w:val="24"/>
          <w:u w:val="none"/>
        </w:rPr>
        <w:t>99/2017. (.V.29.</w:t>
      </w:r>
      <w:r w:rsidRPr="00537C56">
        <w:rPr>
          <w:rFonts w:ascii="Times New Roman" w:eastAsia="Calibri" w:hAnsi="Times New Roman" w:cs="Times New Roman"/>
          <w:i w:val="0"/>
          <w:szCs w:val="24"/>
          <w:u w:val="none"/>
        </w:rPr>
        <w:t xml:space="preserve">) KT. </w:t>
      </w:r>
      <w:proofErr w:type="gramStart"/>
      <w:r w:rsidRPr="00537C56">
        <w:rPr>
          <w:rFonts w:ascii="Times New Roman" w:eastAsia="Calibri" w:hAnsi="Times New Roman" w:cs="Times New Roman"/>
          <w:i w:val="0"/>
          <w:szCs w:val="24"/>
          <w:u w:val="none"/>
        </w:rPr>
        <w:t>sz.</w:t>
      </w:r>
      <w:proofErr w:type="gramEnd"/>
      <w:r w:rsidRPr="00537C56">
        <w:rPr>
          <w:rFonts w:ascii="Times New Roman" w:eastAsia="Calibri" w:hAnsi="Times New Roman" w:cs="Times New Roman"/>
          <w:i w:val="0"/>
          <w:szCs w:val="24"/>
          <w:u w:val="none"/>
        </w:rPr>
        <w:t xml:space="preserve"> </w:t>
      </w:r>
    </w:p>
    <w:p w:rsidR="007132AC" w:rsidRPr="00537C56" w:rsidRDefault="007132AC" w:rsidP="007132AC">
      <w:pPr>
        <w:pStyle w:val="Cm"/>
        <w:rPr>
          <w:rFonts w:ascii="Times New Roman" w:eastAsia="Calibri" w:hAnsi="Times New Roman" w:cs="Times New Roman"/>
          <w:i w:val="0"/>
          <w:szCs w:val="24"/>
          <w:u w:val="none"/>
        </w:rPr>
      </w:pPr>
      <w:r w:rsidRPr="00537C56">
        <w:rPr>
          <w:rFonts w:ascii="Times New Roman" w:hAnsi="Times New Roman" w:cs="Times New Roman"/>
          <w:i w:val="0"/>
          <w:szCs w:val="24"/>
          <w:u w:val="none"/>
        </w:rPr>
        <w:t xml:space="preserve">H a t á r o z a t </w:t>
      </w:r>
      <w:proofErr w:type="gramStart"/>
      <w:r w:rsidRPr="00537C56">
        <w:rPr>
          <w:rFonts w:ascii="Times New Roman" w:hAnsi="Times New Roman" w:cs="Times New Roman"/>
          <w:i w:val="0"/>
          <w:szCs w:val="24"/>
          <w:u w:val="none"/>
        </w:rPr>
        <w:t>a</w:t>
      </w:r>
      <w:proofErr w:type="gramEnd"/>
    </w:p>
    <w:p w:rsidR="007132AC" w:rsidRPr="00537C56" w:rsidRDefault="007132AC" w:rsidP="007132AC">
      <w:pPr>
        <w:pStyle w:val="Cm"/>
        <w:rPr>
          <w:rFonts w:ascii="Times New Roman" w:eastAsia="Calibri" w:hAnsi="Times New Roman" w:cs="Times New Roman"/>
          <w:i w:val="0"/>
          <w:szCs w:val="24"/>
          <w:u w:val="none"/>
        </w:rPr>
      </w:pPr>
    </w:p>
    <w:p w:rsidR="007132AC" w:rsidRPr="00537C56" w:rsidRDefault="007132AC" w:rsidP="007132AC">
      <w:pPr>
        <w:spacing w:after="0" w:line="240" w:lineRule="auto"/>
        <w:jc w:val="both"/>
        <w:rPr>
          <w:rFonts w:ascii="Times New Roman" w:hAnsi="Times New Roman" w:cs="Times New Roman"/>
          <w:b/>
          <w:sz w:val="24"/>
          <w:szCs w:val="24"/>
        </w:rPr>
      </w:pPr>
      <w:r w:rsidRPr="00537C56">
        <w:rPr>
          <w:rFonts w:ascii="Times New Roman" w:hAnsi="Times New Roman" w:cs="Times New Roman"/>
          <w:b/>
          <w:sz w:val="24"/>
          <w:szCs w:val="24"/>
        </w:rPr>
        <w:t>Beszámoló az önkormányzat és intézményeinél lefolytatott 2016. évi belső ellenőrzés és a Belső kontrollrendszer működésének tapasztalatairól</w:t>
      </w:r>
    </w:p>
    <w:p w:rsidR="007132AC" w:rsidRPr="00537C56" w:rsidRDefault="007132AC" w:rsidP="007132AC">
      <w:pPr>
        <w:pStyle w:val="Cm"/>
        <w:rPr>
          <w:rFonts w:ascii="Times New Roman" w:eastAsia="Calibri" w:hAnsi="Times New Roman" w:cs="Times New Roman"/>
          <w:i w:val="0"/>
          <w:szCs w:val="24"/>
          <w:u w:val="none"/>
        </w:rPr>
      </w:pPr>
    </w:p>
    <w:p w:rsidR="007132AC" w:rsidRPr="00537C56" w:rsidRDefault="007132AC" w:rsidP="007132AC">
      <w:pPr>
        <w:spacing w:after="0" w:line="240" w:lineRule="auto"/>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w:t>
      </w:r>
    </w:p>
    <w:p w:rsidR="007132AC" w:rsidRPr="00537C56" w:rsidRDefault="007132AC" w:rsidP="007132AC">
      <w:pPr>
        <w:spacing w:after="0" w:line="240" w:lineRule="auto"/>
        <w:rPr>
          <w:rFonts w:ascii="Times New Roman" w:hAnsi="Times New Roman" w:cs="Times New Roman"/>
          <w:b/>
          <w:sz w:val="24"/>
          <w:szCs w:val="24"/>
        </w:rPr>
      </w:pPr>
    </w:p>
    <w:p w:rsidR="007132AC" w:rsidRPr="00873F88" w:rsidRDefault="007132AC" w:rsidP="007132AC">
      <w:pPr>
        <w:pStyle w:val="Cm"/>
        <w:jc w:val="both"/>
        <w:rPr>
          <w:rFonts w:ascii="Times New Roman" w:eastAsia="Calibri" w:hAnsi="Times New Roman" w:cs="Times New Roman"/>
          <w:b w:val="0"/>
          <w:i w:val="0"/>
          <w:u w:val="none"/>
        </w:rPr>
      </w:pPr>
      <w:proofErr w:type="gramStart"/>
      <w:r w:rsidRPr="00537C56">
        <w:rPr>
          <w:rFonts w:ascii="Times New Roman" w:eastAsia="Calibri" w:hAnsi="Times New Roman" w:cs="Times New Roman"/>
          <w:b w:val="0"/>
          <w:i w:val="0"/>
          <w:szCs w:val="24"/>
          <w:u w:val="none"/>
        </w:rPr>
        <w:t>a</w:t>
      </w:r>
      <w:proofErr w:type="gramEnd"/>
      <w:r w:rsidRPr="00537C56">
        <w:rPr>
          <w:rFonts w:ascii="Times New Roman" w:eastAsia="Calibri" w:hAnsi="Times New Roman" w:cs="Times New Roman"/>
          <w:b w:val="0"/>
          <w:i w:val="0"/>
          <w:szCs w:val="24"/>
          <w:u w:val="none"/>
        </w:rPr>
        <w:t xml:space="preserve"> külső szolgáltatónak, Mátrai Istvánné ev. belső ellenőrnek az Ibrányi Polgármesteri Hivatal, Ibrány Város Önkormányzata és költségvetési szervei, gazdasági társasága, társulásai tekintetében 2016. évben elvégzett belső ellenőrzési tevékenységéről, a belső ellenőrzés működéséről, tapasztalatairól  valamint a </w:t>
      </w:r>
      <w:r w:rsidRPr="00537C56">
        <w:rPr>
          <w:rFonts w:ascii="Times New Roman" w:eastAsia="Calibri" w:hAnsi="Times New Roman" w:cs="Times New Roman"/>
          <w:b w:val="0"/>
          <w:bCs/>
          <w:i w:val="0"/>
          <w:szCs w:val="24"/>
          <w:u w:val="none"/>
        </w:rPr>
        <w:t xml:space="preserve">belső kontrollrendszer működésének értékeléséről </w:t>
      </w:r>
      <w:r w:rsidRPr="00537C56">
        <w:rPr>
          <w:rFonts w:ascii="Times New Roman" w:eastAsia="Calibri" w:hAnsi="Times New Roman" w:cs="Times New Roman"/>
          <w:b w:val="0"/>
          <w:i w:val="0"/>
          <w:szCs w:val="24"/>
          <w:u w:val="none"/>
        </w:rPr>
        <w:t>szóló mellékelt vezetői nyilatkozatot megtárgyalta és azt elfogadja</w:t>
      </w:r>
      <w:r w:rsidRPr="00873F88">
        <w:rPr>
          <w:rFonts w:ascii="Times New Roman" w:eastAsia="Calibri" w:hAnsi="Times New Roman" w:cs="Times New Roman"/>
          <w:b w:val="0"/>
          <w:i w:val="0"/>
          <w:u w:val="none"/>
        </w:rPr>
        <w:t xml:space="preserve">. </w:t>
      </w:r>
    </w:p>
    <w:p w:rsidR="007132AC"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lastRenderedPageBreak/>
        <w:t>C2</w:t>
      </w:r>
    </w:p>
    <w:p w:rsidR="007132AC" w:rsidRPr="00537C56" w:rsidRDefault="007132AC" w:rsidP="007132AC">
      <w:pPr>
        <w:pStyle w:val="Cm"/>
        <w:rPr>
          <w:rFonts w:ascii="Times New Roman" w:hAnsi="Times New Roman" w:cs="Times New Roman"/>
          <w:i w:val="0"/>
          <w:szCs w:val="24"/>
          <w:u w:val="none"/>
        </w:rPr>
      </w:pPr>
      <w:r w:rsidRPr="00537C56">
        <w:rPr>
          <w:rFonts w:ascii="Times New Roman" w:hAnsi="Times New Roman" w:cs="Times New Roman"/>
          <w:i w:val="0"/>
          <w:szCs w:val="24"/>
          <w:u w:val="none"/>
        </w:rPr>
        <w:t>IBRÁNY VÁROS KÉPVISELŐ TESTÜLETÉNEK</w:t>
      </w:r>
    </w:p>
    <w:p w:rsidR="007132AC" w:rsidRPr="00537C56" w:rsidRDefault="007132AC" w:rsidP="007132AC">
      <w:pPr>
        <w:pStyle w:val="Cm"/>
        <w:rPr>
          <w:rFonts w:ascii="Times New Roman" w:hAnsi="Times New Roman" w:cs="Times New Roman"/>
          <w:i w:val="0"/>
          <w:szCs w:val="24"/>
          <w:u w:val="none"/>
        </w:rPr>
      </w:pPr>
      <w:r w:rsidRPr="00537C56">
        <w:rPr>
          <w:rFonts w:ascii="Times New Roman" w:hAnsi="Times New Roman" w:cs="Times New Roman"/>
          <w:i w:val="0"/>
          <w:szCs w:val="24"/>
          <w:u w:val="none"/>
        </w:rPr>
        <w:t xml:space="preserve">100/2017. (V.29.) KT. </w:t>
      </w:r>
      <w:proofErr w:type="gramStart"/>
      <w:r w:rsidRPr="00537C56">
        <w:rPr>
          <w:rFonts w:ascii="Times New Roman" w:hAnsi="Times New Roman" w:cs="Times New Roman"/>
          <w:i w:val="0"/>
          <w:szCs w:val="24"/>
          <w:u w:val="none"/>
        </w:rPr>
        <w:t>sz.</w:t>
      </w:r>
      <w:proofErr w:type="gramEnd"/>
      <w:r w:rsidRPr="00537C56">
        <w:rPr>
          <w:rFonts w:ascii="Times New Roman" w:hAnsi="Times New Roman" w:cs="Times New Roman"/>
          <w:i w:val="0"/>
          <w:szCs w:val="24"/>
          <w:u w:val="none"/>
        </w:rPr>
        <w:t xml:space="preserve"> </w:t>
      </w:r>
    </w:p>
    <w:p w:rsidR="007132AC" w:rsidRPr="00537C56" w:rsidRDefault="007132AC" w:rsidP="007132AC">
      <w:pPr>
        <w:pStyle w:val="Cm"/>
        <w:rPr>
          <w:rFonts w:ascii="Times New Roman" w:hAnsi="Times New Roman" w:cs="Times New Roman"/>
          <w:i w:val="0"/>
          <w:szCs w:val="24"/>
          <w:u w:val="none"/>
        </w:rPr>
      </w:pPr>
      <w:r w:rsidRPr="00537C56">
        <w:rPr>
          <w:rFonts w:ascii="Times New Roman" w:hAnsi="Times New Roman" w:cs="Times New Roman"/>
          <w:i w:val="0"/>
          <w:szCs w:val="24"/>
          <w:u w:val="none"/>
        </w:rPr>
        <w:t xml:space="preserve">h a t á r o z a t </w:t>
      </w:r>
      <w:proofErr w:type="gramStart"/>
      <w:r w:rsidRPr="00537C56">
        <w:rPr>
          <w:rFonts w:ascii="Times New Roman" w:hAnsi="Times New Roman" w:cs="Times New Roman"/>
          <w:i w:val="0"/>
          <w:szCs w:val="24"/>
          <w:u w:val="none"/>
        </w:rPr>
        <w:t>a</w:t>
      </w:r>
      <w:proofErr w:type="gramEnd"/>
    </w:p>
    <w:p w:rsidR="007132AC" w:rsidRPr="00537C56" w:rsidRDefault="007132AC" w:rsidP="007132AC">
      <w:pPr>
        <w:pStyle w:val="Cm"/>
        <w:jc w:val="left"/>
        <w:rPr>
          <w:rFonts w:ascii="Times New Roman" w:hAnsi="Times New Roman" w:cs="Times New Roman"/>
          <w:i w:val="0"/>
          <w:szCs w:val="24"/>
          <w:u w:val="none"/>
        </w:rPr>
      </w:pPr>
    </w:p>
    <w:p w:rsidR="007132AC" w:rsidRPr="00537C56" w:rsidRDefault="007132AC" w:rsidP="007132AC">
      <w:pPr>
        <w:spacing w:after="0" w:line="240" w:lineRule="auto"/>
        <w:ind w:firstLine="539"/>
        <w:jc w:val="center"/>
        <w:rPr>
          <w:rFonts w:ascii="Times New Roman" w:hAnsi="Times New Roman" w:cs="Times New Roman"/>
          <w:b/>
          <w:sz w:val="24"/>
          <w:szCs w:val="24"/>
        </w:rPr>
      </w:pPr>
      <w:r w:rsidRPr="00537C56">
        <w:rPr>
          <w:rFonts w:ascii="Times New Roman" w:hAnsi="Times New Roman" w:cs="Times New Roman"/>
          <w:b/>
          <w:sz w:val="24"/>
          <w:szCs w:val="24"/>
        </w:rPr>
        <w:t>Beszámoló a MEDI-AMB Nonprofit Kft 2015. évi gazdálkodásáról, tevékenységéről</w:t>
      </w:r>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w:t>
      </w:r>
    </w:p>
    <w:p w:rsidR="007132AC" w:rsidRPr="00537C56" w:rsidRDefault="007132AC" w:rsidP="007132AC">
      <w:pPr>
        <w:spacing w:after="0" w:line="240" w:lineRule="auto"/>
        <w:jc w:val="both"/>
        <w:rPr>
          <w:rFonts w:ascii="Times New Roman" w:hAnsi="Times New Roman" w:cs="Times New Roman"/>
          <w:sz w:val="24"/>
          <w:szCs w:val="24"/>
        </w:rPr>
      </w:pPr>
    </w:p>
    <w:p w:rsidR="007132AC" w:rsidRPr="002A08DD" w:rsidRDefault="007132AC" w:rsidP="007132AC">
      <w:pPr>
        <w:spacing w:after="0" w:line="240" w:lineRule="auto"/>
        <w:jc w:val="both"/>
        <w:rPr>
          <w:szCs w:val="24"/>
        </w:rPr>
      </w:pPr>
      <w:proofErr w:type="gramStart"/>
      <w:r w:rsidRPr="00537C56">
        <w:rPr>
          <w:rFonts w:ascii="Times New Roman" w:hAnsi="Times New Roman" w:cs="Times New Roman"/>
          <w:sz w:val="24"/>
          <w:szCs w:val="24"/>
        </w:rPr>
        <w:t>elfogadja</w:t>
      </w:r>
      <w:proofErr w:type="gramEnd"/>
      <w:r w:rsidRPr="00537C56">
        <w:rPr>
          <w:rFonts w:ascii="Times New Roman" w:hAnsi="Times New Roman" w:cs="Times New Roman"/>
          <w:sz w:val="24"/>
          <w:szCs w:val="24"/>
        </w:rPr>
        <w:t xml:space="preserve"> a MEDI-AMB Nonprofit Közhasznú Kft (4484 Ibrány, Hősök tere 3.adószám: 144447695-1-15 cégjegyzékszám: Cg.15-09-073158) 2016. évre vonatkozó Egyszerűsített éves beszámolóját.</w:t>
      </w:r>
    </w:p>
    <w:p w:rsidR="007132AC"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pStyle w:val="Cmsor3"/>
        <w:spacing w:before="0"/>
        <w:jc w:val="center"/>
        <w:rPr>
          <w:rFonts w:ascii="Times New Roman" w:eastAsia="Times New Roman" w:hAnsi="Times New Roman" w:cs="Times New Roman"/>
          <w:color w:val="auto"/>
          <w:szCs w:val="24"/>
        </w:rPr>
      </w:pPr>
      <w:r w:rsidRPr="00537C56">
        <w:rPr>
          <w:rFonts w:ascii="Times New Roman" w:hAnsi="Times New Roman" w:cs="Times New Roman"/>
          <w:color w:val="auto"/>
          <w:szCs w:val="24"/>
        </w:rPr>
        <w:lastRenderedPageBreak/>
        <w:t>K6</w:t>
      </w:r>
    </w:p>
    <w:p w:rsidR="007132AC" w:rsidRPr="00537C56" w:rsidRDefault="007132AC" w:rsidP="007132AC">
      <w:pPr>
        <w:pStyle w:val="Cmsor3"/>
        <w:spacing w:before="0"/>
        <w:jc w:val="center"/>
        <w:rPr>
          <w:rFonts w:ascii="Times New Roman" w:eastAsia="Times New Roman" w:hAnsi="Times New Roman" w:cs="Times New Roman"/>
          <w:color w:val="auto"/>
          <w:szCs w:val="24"/>
        </w:rPr>
      </w:pPr>
      <w:r w:rsidRPr="00537C56">
        <w:rPr>
          <w:rFonts w:ascii="Times New Roman" w:eastAsia="Times New Roman" w:hAnsi="Times New Roman" w:cs="Times New Roman"/>
          <w:color w:val="auto"/>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101/2017. (V.29.) KT. </w:t>
      </w:r>
      <w:proofErr w:type="gramStart"/>
      <w:r w:rsidRPr="00537C56">
        <w:rPr>
          <w:rFonts w:ascii="Times New Roman" w:hAnsi="Times New Roman" w:cs="Times New Roman"/>
          <w:b/>
          <w:sz w:val="24"/>
          <w:szCs w:val="24"/>
        </w:rPr>
        <w:t>számú</w:t>
      </w:r>
      <w:proofErr w:type="gramEnd"/>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h a t á r o z a t </w:t>
      </w:r>
      <w:proofErr w:type="gramStart"/>
      <w:r w:rsidRPr="00537C56">
        <w:rPr>
          <w:rFonts w:ascii="Times New Roman" w:hAnsi="Times New Roman" w:cs="Times New Roman"/>
          <w:b/>
          <w:sz w:val="24"/>
          <w:szCs w:val="24"/>
        </w:rPr>
        <w:t>a</w:t>
      </w:r>
      <w:proofErr w:type="gramEnd"/>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both"/>
        <w:rPr>
          <w:rFonts w:ascii="Times New Roman" w:hAnsi="Times New Roman" w:cs="Times New Roman"/>
          <w:b/>
          <w:sz w:val="24"/>
          <w:szCs w:val="24"/>
        </w:rPr>
      </w:pPr>
      <w:r w:rsidRPr="00537C56">
        <w:rPr>
          <w:rFonts w:ascii="Times New Roman" w:hAnsi="Times New Roman" w:cs="Times New Roman"/>
          <w:b/>
          <w:sz w:val="24"/>
          <w:szCs w:val="24"/>
        </w:rPr>
        <w:t>A településen folyó 2016. évi gyermekvédelmi és gyermekjóléti feladatok értékelése</w:t>
      </w:r>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pStyle w:val="Szvegtrzs"/>
        <w:spacing w:after="0"/>
        <w:rPr>
          <w:szCs w:val="24"/>
        </w:rPr>
      </w:pPr>
      <w:proofErr w:type="gramStart"/>
      <w:r w:rsidRPr="00537C56">
        <w:rPr>
          <w:szCs w:val="24"/>
        </w:rPr>
        <w:t>A  K</w:t>
      </w:r>
      <w:proofErr w:type="gramEnd"/>
      <w:r w:rsidRPr="00537C56">
        <w:rPr>
          <w:szCs w:val="24"/>
        </w:rPr>
        <w:t xml:space="preserve"> É P V I S E L Ő  -  T E S T Ü L E T</w:t>
      </w:r>
    </w:p>
    <w:p w:rsidR="007132AC" w:rsidRPr="00537C56" w:rsidRDefault="007132AC" w:rsidP="007132AC">
      <w:pPr>
        <w:pStyle w:val="Szvegtrzs"/>
        <w:spacing w:after="0"/>
        <w:rPr>
          <w:szCs w:val="24"/>
        </w:rPr>
      </w:pPr>
    </w:p>
    <w:p w:rsidR="007132AC" w:rsidRPr="00537C56" w:rsidRDefault="007132AC" w:rsidP="007132AC">
      <w:pPr>
        <w:pStyle w:val="Szvegtrzs"/>
        <w:spacing w:after="0"/>
        <w:rPr>
          <w:szCs w:val="24"/>
        </w:rPr>
      </w:pPr>
      <w:r w:rsidRPr="00537C56">
        <w:rPr>
          <w:szCs w:val="24"/>
        </w:rPr>
        <w:t>Ibrány Város Képviselő Testülete a gyermekjóléti és gyermekvédelmi feladatainak 2012. évi tevékenységéről szóló beszámolót a gyermekek védelméről és a gyámügyi igazgatásról szóló 1997.évi XXXI. törvény 96.§ (6) bekezdésében biztosított jogkörében eljárva megtárgyalta, azt elfogadta.</w:t>
      </w:r>
    </w:p>
    <w:p w:rsidR="007132AC" w:rsidRPr="00537C56"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Z1</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102/2017.(V.29.</w:t>
      </w:r>
      <w:proofErr w:type="gramStart"/>
      <w:r w:rsidRPr="00537C56">
        <w:rPr>
          <w:rFonts w:ascii="Times New Roman" w:hAnsi="Times New Roman" w:cs="Times New Roman"/>
          <w:b/>
          <w:sz w:val="24"/>
          <w:szCs w:val="24"/>
        </w:rPr>
        <w:t>)KT</w:t>
      </w:r>
      <w:proofErr w:type="gramEnd"/>
      <w:r w:rsidRPr="00537C56">
        <w:rPr>
          <w:rFonts w:ascii="Times New Roman" w:hAnsi="Times New Roman" w:cs="Times New Roman"/>
          <w:b/>
          <w:sz w:val="24"/>
          <w:szCs w:val="24"/>
        </w:rPr>
        <w:t xml:space="preserve">. </w:t>
      </w:r>
      <w:proofErr w:type="gramStart"/>
      <w:r w:rsidRPr="00537C56">
        <w:rPr>
          <w:rFonts w:ascii="Times New Roman" w:hAnsi="Times New Roman" w:cs="Times New Roman"/>
          <w:b/>
          <w:sz w:val="24"/>
          <w:szCs w:val="24"/>
        </w:rPr>
        <w:t>sz.</w:t>
      </w:r>
      <w:proofErr w:type="gramEnd"/>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H a t á r o z a t </w:t>
      </w:r>
      <w:proofErr w:type="gramStart"/>
      <w:r w:rsidRPr="00537C56">
        <w:rPr>
          <w:rFonts w:ascii="Times New Roman" w:hAnsi="Times New Roman" w:cs="Times New Roman"/>
          <w:b/>
          <w:sz w:val="24"/>
          <w:szCs w:val="24"/>
        </w:rPr>
        <w:t>a</w:t>
      </w:r>
      <w:proofErr w:type="gramEnd"/>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Város és Térsége Gyermekjóléti Szolgálat és Családsegítő Szolgálat intézményvezetői álláshelyre beérkezett pályázat elbírálása</w:t>
      </w:r>
    </w:p>
    <w:p w:rsidR="007132AC" w:rsidRPr="00537C56" w:rsidRDefault="007132AC" w:rsidP="007132AC">
      <w:pPr>
        <w:spacing w:after="0" w:line="240" w:lineRule="auto"/>
        <w:rPr>
          <w:rFonts w:ascii="Times New Roman" w:hAnsi="Times New Roman" w:cs="Times New Roman"/>
          <w:sz w:val="24"/>
          <w:szCs w:val="24"/>
          <w:highlight w:val="yellow"/>
        </w:rPr>
      </w:pP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 xml:space="preserve">A K É P V I S E L </w:t>
      </w:r>
      <w:proofErr w:type="gramStart"/>
      <w:r w:rsidRPr="00537C56">
        <w:rPr>
          <w:rFonts w:ascii="Times New Roman" w:hAnsi="Times New Roman" w:cs="Times New Roman"/>
          <w:sz w:val="24"/>
          <w:szCs w:val="24"/>
        </w:rPr>
        <w:t>Ő  -</w:t>
      </w:r>
      <w:proofErr w:type="gramEnd"/>
      <w:r w:rsidRPr="00537C56">
        <w:rPr>
          <w:rFonts w:ascii="Times New Roman" w:hAnsi="Times New Roman" w:cs="Times New Roman"/>
          <w:sz w:val="24"/>
          <w:szCs w:val="24"/>
        </w:rPr>
        <w:t xml:space="preserve">  T E S T Ü L E T</w:t>
      </w:r>
    </w:p>
    <w:p w:rsidR="007132AC" w:rsidRPr="00537C56" w:rsidRDefault="007132AC" w:rsidP="007132AC">
      <w:pPr>
        <w:spacing w:after="0" w:line="240" w:lineRule="auto"/>
        <w:rPr>
          <w:rFonts w:ascii="Times New Roman" w:hAnsi="Times New Roman" w:cs="Times New Roman"/>
          <w:sz w:val="24"/>
          <w:szCs w:val="24"/>
          <w:highlight w:val="yellow"/>
        </w:rPr>
      </w:pP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1.)Az önkormányzat fenntartásában lévő Ibrány Város és Térsége Gyermekjóléti Szolgálat és Családsegítő Szolgálat intézményvezetői feladat ellátására vonatkozó pályázati eljárást eredményesnek nyilvánítja.</w:t>
      </w:r>
    </w:p>
    <w:p w:rsidR="007132AC" w:rsidRPr="00537C56" w:rsidRDefault="007132AC" w:rsidP="007132AC">
      <w:pPr>
        <w:spacing w:after="0" w:line="240" w:lineRule="auto"/>
        <w:rPr>
          <w:rFonts w:ascii="Times New Roman" w:hAnsi="Times New Roman" w:cs="Times New Roman"/>
          <w:sz w:val="24"/>
          <w:szCs w:val="24"/>
          <w:highlight w:val="yellow"/>
        </w:rPr>
      </w:pP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2.) Az eredményes pályázat alapján Szoboszlai </w:t>
      </w:r>
      <w:proofErr w:type="gramStart"/>
      <w:r w:rsidRPr="00537C56">
        <w:rPr>
          <w:rFonts w:ascii="Times New Roman" w:hAnsi="Times New Roman" w:cs="Times New Roman"/>
          <w:sz w:val="24"/>
          <w:szCs w:val="24"/>
        </w:rPr>
        <w:t>Ildikót  az</w:t>
      </w:r>
      <w:proofErr w:type="gramEnd"/>
      <w:r w:rsidRPr="00537C56">
        <w:rPr>
          <w:rFonts w:ascii="Times New Roman" w:hAnsi="Times New Roman" w:cs="Times New Roman"/>
          <w:sz w:val="24"/>
          <w:szCs w:val="24"/>
        </w:rPr>
        <w:t xml:space="preserve"> intézmény határozatlan időre kinevezett közalkalmazottját </w:t>
      </w:r>
      <w:r w:rsidRPr="00537C56">
        <w:rPr>
          <w:rFonts w:ascii="Times New Roman" w:hAnsi="Times New Roman" w:cs="Times New Roman"/>
          <w:b/>
          <w:sz w:val="24"/>
          <w:szCs w:val="24"/>
        </w:rPr>
        <w:t>2017. július 1-től 2022. június 30-ig,</w:t>
      </w:r>
      <w:r w:rsidRPr="00537C56">
        <w:rPr>
          <w:rFonts w:ascii="Times New Roman" w:hAnsi="Times New Roman" w:cs="Times New Roman"/>
          <w:sz w:val="24"/>
          <w:szCs w:val="24"/>
        </w:rPr>
        <w:t xml:space="preserve"> 5 éves határozott időtartamra megbízza az  Ibrány Város és Térsége Gyermekjóléti Szolgálat és Családsegítő Szolgálat  magasabb vezetői, intézményvezetői feladatainak ellátásával. </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 xml:space="preserve">Illetményét </w:t>
      </w:r>
      <w:proofErr w:type="gramStart"/>
      <w:r w:rsidRPr="00537C56">
        <w:rPr>
          <w:rFonts w:ascii="Times New Roman" w:hAnsi="Times New Roman" w:cs="Times New Roman"/>
          <w:sz w:val="24"/>
          <w:szCs w:val="24"/>
        </w:rPr>
        <w:t>a  közalkalmazottak</w:t>
      </w:r>
      <w:proofErr w:type="gramEnd"/>
      <w:r w:rsidRPr="00537C56">
        <w:rPr>
          <w:rFonts w:ascii="Times New Roman" w:hAnsi="Times New Roman" w:cs="Times New Roman"/>
          <w:sz w:val="24"/>
          <w:szCs w:val="24"/>
        </w:rPr>
        <w:t xml:space="preserve"> jogállásáról szóló 1992. évi  XXXIII. törvény alapján 2017. július 1. napjától </w:t>
      </w:r>
    </w:p>
    <w:p w:rsidR="007132AC" w:rsidRPr="00537C56" w:rsidRDefault="007132AC" w:rsidP="007132AC">
      <w:pPr>
        <w:spacing w:after="0" w:line="240" w:lineRule="auto"/>
        <w:rPr>
          <w:rFonts w:ascii="Times New Roman" w:hAnsi="Times New Roman" w:cs="Times New Roman"/>
          <w:b/>
          <w:sz w:val="24"/>
          <w:szCs w:val="24"/>
        </w:rPr>
      </w:pPr>
      <w:r w:rsidRPr="00537C56">
        <w:rPr>
          <w:rFonts w:ascii="Times New Roman" w:hAnsi="Times New Roman" w:cs="Times New Roman"/>
          <w:b/>
          <w:sz w:val="24"/>
          <w:szCs w:val="24"/>
        </w:rPr>
        <w:t>Alapilletménye</w:t>
      </w:r>
      <w:proofErr w:type="gramStart"/>
      <w:r w:rsidRPr="00537C56">
        <w:rPr>
          <w:rFonts w:ascii="Times New Roman" w:hAnsi="Times New Roman" w:cs="Times New Roman"/>
          <w:b/>
          <w:sz w:val="24"/>
          <w:szCs w:val="24"/>
        </w:rPr>
        <w:t>:</w:t>
      </w:r>
      <w:r w:rsidRPr="00537C56">
        <w:rPr>
          <w:rFonts w:ascii="Times New Roman" w:hAnsi="Times New Roman" w:cs="Times New Roman"/>
          <w:b/>
          <w:sz w:val="24"/>
          <w:szCs w:val="24"/>
        </w:rPr>
        <w:tab/>
        <w:t xml:space="preserve">                       252.</w:t>
      </w:r>
      <w:proofErr w:type="gramEnd"/>
      <w:r w:rsidRPr="00537C56">
        <w:rPr>
          <w:rFonts w:ascii="Times New Roman" w:hAnsi="Times New Roman" w:cs="Times New Roman"/>
          <w:b/>
          <w:sz w:val="24"/>
          <w:szCs w:val="24"/>
        </w:rPr>
        <w:t>401.- Ft/hó</w:t>
      </w:r>
    </w:p>
    <w:p w:rsidR="007132AC" w:rsidRPr="00537C56" w:rsidRDefault="007132AC" w:rsidP="007132AC">
      <w:pPr>
        <w:spacing w:after="0" w:line="240" w:lineRule="auto"/>
        <w:rPr>
          <w:rFonts w:ascii="Times New Roman" w:hAnsi="Times New Roman" w:cs="Times New Roman"/>
          <w:b/>
          <w:sz w:val="24"/>
          <w:szCs w:val="24"/>
        </w:rPr>
      </w:pPr>
      <w:r w:rsidRPr="00537C56">
        <w:rPr>
          <w:rFonts w:ascii="Times New Roman" w:hAnsi="Times New Roman" w:cs="Times New Roman"/>
          <w:b/>
          <w:sz w:val="24"/>
          <w:szCs w:val="24"/>
        </w:rPr>
        <w:t>Magasabb vezetői pótlék</w:t>
      </w:r>
      <w:proofErr w:type="gramStart"/>
      <w:r w:rsidRPr="00537C56">
        <w:rPr>
          <w:rFonts w:ascii="Times New Roman" w:hAnsi="Times New Roman" w:cs="Times New Roman"/>
          <w:b/>
          <w:sz w:val="24"/>
          <w:szCs w:val="24"/>
        </w:rPr>
        <w:t>:</w:t>
      </w:r>
      <w:r w:rsidRPr="00537C56">
        <w:rPr>
          <w:rFonts w:ascii="Times New Roman" w:hAnsi="Times New Roman" w:cs="Times New Roman"/>
          <w:b/>
          <w:sz w:val="24"/>
          <w:szCs w:val="24"/>
        </w:rPr>
        <w:tab/>
        <w:t xml:space="preserve">             50.</w:t>
      </w:r>
      <w:proofErr w:type="gramEnd"/>
      <w:r w:rsidRPr="00537C56">
        <w:rPr>
          <w:rFonts w:ascii="Times New Roman" w:hAnsi="Times New Roman" w:cs="Times New Roman"/>
          <w:b/>
          <w:sz w:val="24"/>
          <w:szCs w:val="24"/>
        </w:rPr>
        <w:t>000.- Ft/hó</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Szociális összevont ágazati. pótlék</w:t>
      </w:r>
      <w:proofErr w:type="gramStart"/>
      <w:r w:rsidRPr="00537C56">
        <w:rPr>
          <w:rFonts w:ascii="Times New Roman" w:hAnsi="Times New Roman" w:cs="Times New Roman"/>
          <w:sz w:val="24"/>
          <w:szCs w:val="24"/>
        </w:rPr>
        <w:t>.:</w:t>
      </w:r>
      <w:proofErr w:type="gramEnd"/>
      <w:r w:rsidRPr="00537C56">
        <w:rPr>
          <w:rFonts w:ascii="Times New Roman" w:hAnsi="Times New Roman" w:cs="Times New Roman"/>
          <w:sz w:val="24"/>
          <w:szCs w:val="24"/>
        </w:rPr>
        <w:t>108.078.- Ft/hó</w:t>
      </w:r>
    </w:p>
    <w:p w:rsidR="007132AC" w:rsidRPr="00537C56" w:rsidRDefault="007132AC" w:rsidP="007132AC">
      <w:pPr>
        <w:spacing w:after="0" w:line="240" w:lineRule="auto"/>
        <w:rPr>
          <w:rFonts w:ascii="Times New Roman" w:hAnsi="Times New Roman" w:cs="Times New Roman"/>
          <w:b/>
          <w:sz w:val="24"/>
          <w:szCs w:val="24"/>
        </w:rPr>
      </w:pPr>
      <w:r w:rsidRPr="00537C56">
        <w:rPr>
          <w:rFonts w:ascii="Times New Roman" w:hAnsi="Times New Roman" w:cs="Times New Roman"/>
          <w:b/>
          <w:sz w:val="24"/>
          <w:szCs w:val="24"/>
        </w:rPr>
        <w:t>Mindösszesen:</w:t>
      </w:r>
      <w:r w:rsidRPr="00537C56">
        <w:rPr>
          <w:rFonts w:ascii="Times New Roman" w:hAnsi="Times New Roman" w:cs="Times New Roman"/>
          <w:b/>
          <w:sz w:val="24"/>
          <w:szCs w:val="24"/>
        </w:rPr>
        <w:tab/>
      </w:r>
      <w:r w:rsidRPr="00537C56">
        <w:rPr>
          <w:rFonts w:ascii="Times New Roman" w:hAnsi="Times New Roman" w:cs="Times New Roman"/>
          <w:b/>
          <w:sz w:val="24"/>
          <w:szCs w:val="24"/>
        </w:rPr>
        <w:tab/>
      </w:r>
      <w:r w:rsidRPr="00537C56">
        <w:rPr>
          <w:rFonts w:ascii="Times New Roman" w:hAnsi="Times New Roman" w:cs="Times New Roman"/>
          <w:b/>
          <w:sz w:val="24"/>
          <w:szCs w:val="24"/>
        </w:rPr>
        <w:tab/>
        <w:t>410.479.- Ft/hó</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 </w:t>
      </w:r>
      <w:proofErr w:type="gramStart"/>
      <w:r w:rsidRPr="00537C56">
        <w:rPr>
          <w:rFonts w:ascii="Times New Roman" w:hAnsi="Times New Roman" w:cs="Times New Roman"/>
          <w:sz w:val="24"/>
          <w:szCs w:val="24"/>
        </w:rPr>
        <w:t>Összegben  állapítja</w:t>
      </w:r>
      <w:proofErr w:type="gramEnd"/>
      <w:r w:rsidRPr="00537C56">
        <w:rPr>
          <w:rFonts w:ascii="Times New Roman" w:hAnsi="Times New Roman" w:cs="Times New Roman"/>
          <w:sz w:val="24"/>
          <w:szCs w:val="24"/>
        </w:rPr>
        <w:t xml:space="preserve"> meg,.</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UTASÍTJA</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A polgármestert, hogy a vezetői megbízást készítse elő, s gondoskodjon annak a Magyar Államkincstár felé történő megküldéséről.</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Felelős: Berencsi Béla polgármester</w:t>
      </w: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Határidő: 2017.június 30.</w:t>
      </w:r>
    </w:p>
    <w:p w:rsidR="007132AC" w:rsidRPr="00223EBF" w:rsidRDefault="007132AC" w:rsidP="007132AC">
      <w:pPr>
        <w:rPr>
          <w:b/>
          <w:sz w:val="23"/>
          <w:szCs w:val="23"/>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lastRenderedPageBreak/>
        <w:t>Z1</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103/2017. (V.29.) KT</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H a t á r o z a t </w:t>
      </w:r>
      <w:proofErr w:type="gramStart"/>
      <w:r w:rsidRPr="00537C56">
        <w:rPr>
          <w:rFonts w:ascii="Times New Roman" w:hAnsi="Times New Roman" w:cs="Times New Roman"/>
          <w:b/>
          <w:sz w:val="24"/>
          <w:szCs w:val="24"/>
        </w:rPr>
        <w:t>a</w:t>
      </w:r>
      <w:proofErr w:type="gramEnd"/>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w:t>
      </w:r>
      <w:proofErr w:type="spellStart"/>
      <w:r w:rsidRPr="00537C56">
        <w:rPr>
          <w:rFonts w:ascii="Times New Roman" w:hAnsi="Times New Roman" w:cs="Times New Roman"/>
          <w:b/>
          <w:sz w:val="24"/>
          <w:szCs w:val="24"/>
        </w:rPr>
        <w:t>Dr</w:t>
      </w:r>
      <w:proofErr w:type="spellEnd"/>
      <w:r w:rsidRPr="00537C56">
        <w:rPr>
          <w:rFonts w:ascii="Times New Roman" w:hAnsi="Times New Roman" w:cs="Times New Roman"/>
          <w:b/>
          <w:sz w:val="24"/>
          <w:szCs w:val="24"/>
        </w:rPr>
        <w:t xml:space="preserve"> Nagy Ferenc tanulmányi ösztöndíj” odaítélése </w:t>
      </w:r>
      <w:r w:rsidRPr="00537C56">
        <w:rPr>
          <w:rFonts w:ascii="Times New Roman" w:hAnsi="Times New Roman" w:cs="Times New Roman"/>
          <w:sz w:val="24"/>
          <w:szCs w:val="24"/>
        </w:rPr>
        <w:t xml:space="preserve">- </w:t>
      </w:r>
      <w:r w:rsidRPr="00537C56">
        <w:rPr>
          <w:rFonts w:ascii="Times New Roman" w:hAnsi="Times New Roman" w:cs="Times New Roman"/>
          <w:b/>
          <w:sz w:val="24"/>
          <w:szCs w:val="24"/>
        </w:rPr>
        <w:t>című napirendi ponthoz</w:t>
      </w:r>
      <w:r w:rsidRPr="00537C56">
        <w:rPr>
          <w:rFonts w:ascii="Times New Roman" w:hAnsi="Times New Roman" w:cs="Times New Roman"/>
          <w:sz w:val="24"/>
          <w:szCs w:val="24"/>
        </w:rPr>
        <w:t xml:space="preserve"> –</w:t>
      </w:r>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w:t>
      </w: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pStyle w:val="Szvegtrzs"/>
        <w:spacing w:after="0"/>
        <w:rPr>
          <w:szCs w:val="24"/>
        </w:rPr>
      </w:pPr>
      <w:r w:rsidRPr="00537C56">
        <w:rPr>
          <w:b/>
          <w:szCs w:val="24"/>
        </w:rPr>
        <w:t>I</w:t>
      </w:r>
      <w:r w:rsidRPr="00537C56">
        <w:rPr>
          <w:szCs w:val="24"/>
        </w:rPr>
        <w:t xml:space="preserve">. a Dr. Nagy Ferenc tanulmányi ösztöndíj alapítása </w:t>
      </w:r>
      <w:proofErr w:type="spellStart"/>
      <w:proofErr w:type="gramStart"/>
      <w:r w:rsidRPr="00537C56">
        <w:rPr>
          <w:szCs w:val="24"/>
        </w:rPr>
        <w:t>várhosszúréti</w:t>
      </w:r>
      <w:proofErr w:type="spellEnd"/>
      <w:r w:rsidRPr="00537C56">
        <w:rPr>
          <w:szCs w:val="24"/>
        </w:rPr>
        <w:t xml:space="preserve">  tanulók</w:t>
      </w:r>
      <w:proofErr w:type="gramEnd"/>
      <w:r w:rsidRPr="00537C56">
        <w:rPr>
          <w:szCs w:val="24"/>
        </w:rPr>
        <w:t xml:space="preserve"> számára  elnevezésű  3/2017 (I.27.) önkormányzati rendeletében foglaltak alapján az alábbi szlovák állampolgárságú, a </w:t>
      </w:r>
      <w:proofErr w:type="spellStart"/>
      <w:r w:rsidRPr="00537C56">
        <w:rPr>
          <w:szCs w:val="24"/>
        </w:rPr>
        <w:t>Várhosszúréti</w:t>
      </w:r>
      <w:proofErr w:type="spellEnd"/>
      <w:r w:rsidRPr="00537C56">
        <w:rPr>
          <w:szCs w:val="24"/>
        </w:rPr>
        <w:t xml:space="preserve"> Magyar Tannyelvű Alapiskola két tanulóját részesíti a 2017/18-as tanévben 50 -50.000 Forintnak megfelelő összegű Dr. Nagy Ferenc tanulmányi ösztöndíjban </w:t>
      </w:r>
      <w:proofErr w:type="spellStart"/>
      <w:r w:rsidRPr="00537C56">
        <w:rPr>
          <w:szCs w:val="24"/>
        </w:rPr>
        <w:t>Várhosszúrét</w:t>
      </w:r>
      <w:proofErr w:type="spellEnd"/>
      <w:r w:rsidRPr="00537C56">
        <w:rPr>
          <w:szCs w:val="24"/>
        </w:rPr>
        <w:t xml:space="preserve"> polgármesterének, valamint a helyi Alapiskola igazgatójának és tantestületének a javaslatára tanulmányi eredménye és közösségi tevékenysége alapján: </w:t>
      </w:r>
    </w:p>
    <w:p w:rsidR="007132AC" w:rsidRPr="00537C56" w:rsidRDefault="007132AC" w:rsidP="007132AC">
      <w:pPr>
        <w:spacing w:after="0" w:line="240" w:lineRule="auto"/>
        <w:jc w:val="both"/>
        <w:rPr>
          <w:rFonts w:ascii="Times New Roman" w:hAnsi="Times New Roman" w:cs="Times New Roman"/>
          <w:b/>
          <w:sz w:val="24"/>
          <w:szCs w:val="24"/>
        </w:rPr>
      </w:pPr>
    </w:p>
    <w:p w:rsidR="007132AC" w:rsidRPr="00537C56" w:rsidRDefault="007132AC" w:rsidP="007132AC">
      <w:pPr>
        <w:numPr>
          <w:ilvl w:val="0"/>
          <w:numId w:val="8"/>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b/>
          <w:sz w:val="24"/>
          <w:szCs w:val="24"/>
        </w:rPr>
        <w:t>Kovács Krisztián</w:t>
      </w:r>
      <w:r w:rsidRPr="00537C56">
        <w:rPr>
          <w:rFonts w:ascii="Times New Roman" w:hAnsi="Times New Roman" w:cs="Times New Roman"/>
          <w:sz w:val="24"/>
          <w:szCs w:val="24"/>
        </w:rPr>
        <w:t xml:space="preserve"> (sz. </w:t>
      </w:r>
      <w:proofErr w:type="spellStart"/>
      <w:r w:rsidRPr="00537C56">
        <w:rPr>
          <w:rFonts w:ascii="Times New Roman" w:hAnsi="Times New Roman" w:cs="Times New Roman"/>
          <w:sz w:val="24"/>
          <w:szCs w:val="24"/>
        </w:rPr>
        <w:t>Rőce</w:t>
      </w:r>
      <w:proofErr w:type="spellEnd"/>
      <w:r w:rsidRPr="00537C56">
        <w:rPr>
          <w:rFonts w:ascii="Times New Roman" w:hAnsi="Times New Roman" w:cs="Times New Roman"/>
          <w:sz w:val="24"/>
          <w:szCs w:val="24"/>
        </w:rPr>
        <w:t xml:space="preserve">, 2007. 02.21. ) </w:t>
      </w:r>
      <w:proofErr w:type="spellStart"/>
      <w:r w:rsidRPr="00537C56">
        <w:rPr>
          <w:rFonts w:ascii="Times New Roman" w:hAnsi="Times New Roman" w:cs="Times New Roman"/>
          <w:sz w:val="24"/>
          <w:szCs w:val="24"/>
        </w:rPr>
        <w:t>Várhosszúrét</w:t>
      </w:r>
      <w:proofErr w:type="spellEnd"/>
      <w:r w:rsidRPr="00537C56">
        <w:rPr>
          <w:rFonts w:ascii="Times New Roman" w:hAnsi="Times New Roman" w:cs="Times New Roman"/>
          <w:sz w:val="24"/>
          <w:szCs w:val="24"/>
        </w:rPr>
        <w:t>, 205.sz. alatti lakost</w:t>
      </w:r>
    </w:p>
    <w:p w:rsidR="007132AC" w:rsidRPr="00537C56" w:rsidRDefault="007132AC" w:rsidP="007132AC">
      <w:pPr>
        <w:numPr>
          <w:ilvl w:val="0"/>
          <w:numId w:val="8"/>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b/>
          <w:sz w:val="24"/>
          <w:szCs w:val="24"/>
        </w:rPr>
        <w:t>Nagy Róbert Rómeó</w:t>
      </w:r>
      <w:r w:rsidRPr="00537C56">
        <w:rPr>
          <w:rFonts w:ascii="Times New Roman" w:hAnsi="Times New Roman" w:cs="Times New Roman"/>
          <w:sz w:val="24"/>
          <w:szCs w:val="24"/>
        </w:rPr>
        <w:t xml:space="preserve"> (sz. Rozsnyó, 2007. 05.21.) </w:t>
      </w:r>
      <w:proofErr w:type="spellStart"/>
      <w:r w:rsidRPr="00537C56">
        <w:rPr>
          <w:rFonts w:ascii="Times New Roman" w:hAnsi="Times New Roman" w:cs="Times New Roman"/>
          <w:sz w:val="24"/>
          <w:szCs w:val="24"/>
        </w:rPr>
        <w:t>Várhosszúrét</w:t>
      </w:r>
      <w:proofErr w:type="spellEnd"/>
      <w:r w:rsidRPr="00537C56">
        <w:rPr>
          <w:rFonts w:ascii="Times New Roman" w:hAnsi="Times New Roman" w:cs="Times New Roman"/>
          <w:sz w:val="24"/>
          <w:szCs w:val="24"/>
        </w:rPr>
        <w:t xml:space="preserve">, 116.sz. alatti lakost. </w:t>
      </w:r>
    </w:p>
    <w:p w:rsidR="007132AC" w:rsidRPr="00537C56" w:rsidRDefault="007132AC" w:rsidP="007132AC">
      <w:pPr>
        <w:spacing w:after="0" w:line="240" w:lineRule="auto"/>
        <w:jc w:val="both"/>
        <w:rPr>
          <w:rFonts w:ascii="Times New Roman" w:hAnsi="Times New Roman" w:cs="Times New Roman"/>
          <w:b/>
          <w:sz w:val="24"/>
          <w:szCs w:val="24"/>
        </w:rPr>
      </w:pPr>
      <w:r w:rsidRPr="00537C56">
        <w:rPr>
          <w:rFonts w:ascii="Times New Roman" w:hAnsi="Times New Roman" w:cs="Times New Roman"/>
          <w:b/>
          <w:sz w:val="24"/>
          <w:szCs w:val="24"/>
        </w:rPr>
        <w:t xml:space="preserve">  </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b/>
          <w:sz w:val="24"/>
          <w:szCs w:val="24"/>
        </w:rPr>
        <w:t xml:space="preserve"> II</w:t>
      </w:r>
      <w:r w:rsidRPr="00537C56">
        <w:rPr>
          <w:rFonts w:ascii="Times New Roman" w:hAnsi="Times New Roman" w:cs="Times New Roman"/>
          <w:sz w:val="24"/>
          <w:szCs w:val="24"/>
        </w:rPr>
        <w:t>. Az ösztöndíjak kifizetésének határideje előre egy összegben: 2017. június 30.</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 </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UTASÍTJA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A jegyzőt, hogy a testület döntéséről </w:t>
      </w:r>
      <w:proofErr w:type="spellStart"/>
      <w:r w:rsidRPr="00537C56">
        <w:rPr>
          <w:rFonts w:ascii="Times New Roman" w:hAnsi="Times New Roman" w:cs="Times New Roman"/>
          <w:sz w:val="24"/>
          <w:szCs w:val="24"/>
        </w:rPr>
        <w:t>Várhosszúrét</w:t>
      </w:r>
      <w:proofErr w:type="spellEnd"/>
      <w:r w:rsidRPr="00537C56">
        <w:rPr>
          <w:rFonts w:ascii="Times New Roman" w:hAnsi="Times New Roman" w:cs="Times New Roman"/>
          <w:sz w:val="24"/>
          <w:szCs w:val="24"/>
        </w:rPr>
        <w:t xml:space="preserve"> polgármesterét értesítse.</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Felelős: Bakosiné Márton Mária jegyző</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Határidő: május 31.</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FELHATALMAZZA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Az alpolgármestert, hogy az ösztöndíj ünnepélyes átadásáról gondoskodjon a két tanuló részére.</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Felelős:</w:t>
      </w:r>
      <w:r w:rsidRPr="00537C56">
        <w:rPr>
          <w:rFonts w:ascii="Times New Roman" w:hAnsi="Times New Roman" w:cs="Times New Roman"/>
          <w:sz w:val="24"/>
          <w:szCs w:val="24"/>
        </w:rPr>
        <w:t xml:space="preserve"> Trencsényi Imre alpolgármester</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Határidő:</w:t>
      </w:r>
      <w:r w:rsidRPr="00537C56">
        <w:rPr>
          <w:rFonts w:ascii="Times New Roman" w:hAnsi="Times New Roman" w:cs="Times New Roman"/>
          <w:sz w:val="24"/>
          <w:szCs w:val="24"/>
        </w:rPr>
        <w:t xml:space="preserve"> 2017. június 30.</w:t>
      </w:r>
    </w:p>
    <w:p w:rsidR="007132AC" w:rsidRPr="00537C56"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Default="007132AC" w:rsidP="007132AC">
      <w:pPr>
        <w:spacing w:after="0" w:line="240" w:lineRule="auto"/>
        <w:jc w:val="center"/>
        <w:rPr>
          <w:rFonts w:ascii="Times New Roman" w:hAnsi="Times New Roman" w:cs="Times New Roman"/>
          <w:b/>
          <w:sz w:val="24"/>
          <w:szCs w:val="24"/>
          <w:u w:val="single"/>
        </w:rPr>
      </w:pPr>
    </w:p>
    <w:p w:rsidR="007132AC" w:rsidRPr="00325137" w:rsidRDefault="007132AC" w:rsidP="007132AC">
      <w:pPr>
        <w:spacing w:after="0" w:line="240" w:lineRule="auto"/>
        <w:jc w:val="center"/>
        <w:rPr>
          <w:rFonts w:ascii="Times New Roman" w:hAnsi="Times New Roman" w:cs="Times New Roman"/>
          <w:b/>
          <w:sz w:val="24"/>
          <w:szCs w:val="24"/>
          <w:u w:val="single"/>
        </w:rPr>
      </w:pPr>
      <w:r w:rsidRPr="00325137">
        <w:rPr>
          <w:rFonts w:ascii="Times New Roman" w:hAnsi="Times New Roman" w:cs="Times New Roman"/>
          <w:b/>
          <w:sz w:val="24"/>
          <w:szCs w:val="24"/>
          <w:u w:val="single"/>
        </w:rPr>
        <w:t xml:space="preserve">K I V O N </w:t>
      </w:r>
      <w:proofErr w:type="gramStart"/>
      <w:r w:rsidRPr="00325137">
        <w:rPr>
          <w:rFonts w:ascii="Times New Roman" w:hAnsi="Times New Roman" w:cs="Times New Roman"/>
          <w:b/>
          <w:sz w:val="24"/>
          <w:szCs w:val="24"/>
          <w:u w:val="single"/>
        </w:rPr>
        <w:t>A</w:t>
      </w:r>
      <w:proofErr w:type="gramEnd"/>
      <w:r w:rsidRPr="00325137">
        <w:rPr>
          <w:rFonts w:ascii="Times New Roman" w:hAnsi="Times New Roman" w:cs="Times New Roman"/>
          <w:b/>
          <w:sz w:val="24"/>
          <w:szCs w:val="24"/>
          <w:u w:val="single"/>
        </w:rPr>
        <w:t xml:space="preserve"> T</w:t>
      </w:r>
    </w:p>
    <w:p w:rsidR="007132AC" w:rsidRPr="00325137" w:rsidRDefault="007132AC" w:rsidP="007132AC">
      <w:pPr>
        <w:spacing w:after="0" w:line="240" w:lineRule="auto"/>
        <w:jc w:val="center"/>
        <w:rPr>
          <w:rFonts w:ascii="Times New Roman" w:hAnsi="Times New Roman" w:cs="Times New Roman"/>
          <w:sz w:val="24"/>
          <w:szCs w:val="24"/>
        </w:rPr>
      </w:pPr>
      <w:r w:rsidRPr="00325137">
        <w:rPr>
          <w:rFonts w:ascii="Times New Roman" w:hAnsi="Times New Roman" w:cs="Times New Roman"/>
          <w:sz w:val="24"/>
          <w:szCs w:val="24"/>
        </w:rPr>
        <w:t>Ibrány Város Képviselő</w:t>
      </w:r>
      <w:r>
        <w:rPr>
          <w:rFonts w:ascii="Times New Roman" w:hAnsi="Times New Roman" w:cs="Times New Roman"/>
          <w:sz w:val="24"/>
          <w:szCs w:val="24"/>
        </w:rPr>
        <w:t xml:space="preserve"> Testületének 2017. május 29-é</w:t>
      </w:r>
      <w:r w:rsidRPr="00325137">
        <w:rPr>
          <w:rFonts w:ascii="Times New Roman" w:hAnsi="Times New Roman" w:cs="Times New Roman"/>
          <w:sz w:val="24"/>
          <w:szCs w:val="24"/>
        </w:rPr>
        <w:t>n megtartott</w:t>
      </w:r>
      <w:r>
        <w:rPr>
          <w:rFonts w:ascii="Times New Roman" w:hAnsi="Times New Roman" w:cs="Times New Roman"/>
          <w:sz w:val="24"/>
          <w:szCs w:val="24"/>
        </w:rPr>
        <w:t xml:space="preserve"> rendkívüli</w:t>
      </w:r>
      <w:r w:rsidRPr="00325137">
        <w:rPr>
          <w:rFonts w:ascii="Times New Roman" w:hAnsi="Times New Roman" w:cs="Times New Roman"/>
          <w:sz w:val="24"/>
          <w:szCs w:val="24"/>
        </w:rPr>
        <w:t xml:space="preserve"> ülésének jegyzőkönyvéből</w:t>
      </w: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D7</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104/2017. (V.29.) KT. </w:t>
      </w:r>
      <w:proofErr w:type="gramStart"/>
      <w:r w:rsidRPr="00537C56">
        <w:rPr>
          <w:rFonts w:ascii="Times New Roman" w:hAnsi="Times New Roman" w:cs="Times New Roman"/>
          <w:b/>
          <w:sz w:val="24"/>
          <w:szCs w:val="24"/>
        </w:rPr>
        <w:t>sz.</w:t>
      </w:r>
      <w:proofErr w:type="gramEnd"/>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h a t á r o z a t </w:t>
      </w:r>
      <w:proofErr w:type="gramStart"/>
      <w:r w:rsidRPr="00537C56">
        <w:rPr>
          <w:rFonts w:ascii="Times New Roman" w:hAnsi="Times New Roman" w:cs="Times New Roman"/>
          <w:b/>
          <w:sz w:val="24"/>
          <w:szCs w:val="24"/>
        </w:rPr>
        <w:t>a</w:t>
      </w:r>
      <w:proofErr w:type="gramEnd"/>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Az Ibrány, Kossuth u. 27. sz. alatti </w:t>
      </w:r>
      <w:proofErr w:type="spellStart"/>
      <w:r w:rsidRPr="00537C56">
        <w:rPr>
          <w:rFonts w:ascii="Times New Roman" w:hAnsi="Times New Roman" w:cs="Times New Roman"/>
          <w:b/>
          <w:sz w:val="24"/>
          <w:szCs w:val="24"/>
        </w:rPr>
        <w:t>ibrányi</w:t>
      </w:r>
      <w:proofErr w:type="spellEnd"/>
      <w:r w:rsidRPr="00537C56">
        <w:rPr>
          <w:rFonts w:ascii="Times New Roman" w:hAnsi="Times New Roman" w:cs="Times New Roman"/>
          <w:b/>
          <w:sz w:val="24"/>
          <w:szCs w:val="24"/>
        </w:rPr>
        <w:t xml:space="preserve"> 603/1 hrsz.-ú ingatlan megvásárlása Horváthné Balogh Krisztina </w:t>
      </w:r>
      <w:proofErr w:type="spellStart"/>
      <w:r w:rsidRPr="00537C56">
        <w:rPr>
          <w:rFonts w:ascii="Times New Roman" w:hAnsi="Times New Roman" w:cs="Times New Roman"/>
          <w:b/>
          <w:sz w:val="24"/>
          <w:szCs w:val="24"/>
        </w:rPr>
        <w:t>ibrányi</w:t>
      </w:r>
      <w:proofErr w:type="spellEnd"/>
      <w:r w:rsidRPr="00537C56">
        <w:rPr>
          <w:rFonts w:ascii="Times New Roman" w:hAnsi="Times New Roman" w:cs="Times New Roman"/>
          <w:b/>
          <w:sz w:val="24"/>
          <w:szCs w:val="24"/>
        </w:rPr>
        <w:t xml:space="preserve"> </w:t>
      </w:r>
      <w:proofErr w:type="gramStart"/>
      <w:r w:rsidRPr="00537C56">
        <w:rPr>
          <w:rFonts w:ascii="Times New Roman" w:hAnsi="Times New Roman" w:cs="Times New Roman"/>
          <w:b/>
          <w:sz w:val="24"/>
          <w:szCs w:val="24"/>
        </w:rPr>
        <w:t>lakostól című</w:t>
      </w:r>
      <w:proofErr w:type="gramEnd"/>
      <w:r w:rsidRPr="00537C56">
        <w:rPr>
          <w:rFonts w:ascii="Times New Roman" w:hAnsi="Times New Roman" w:cs="Times New Roman"/>
          <w:b/>
          <w:sz w:val="24"/>
          <w:szCs w:val="24"/>
        </w:rPr>
        <w:t xml:space="preserve"> napirendi ponthoz</w:t>
      </w:r>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 </w:t>
      </w:r>
    </w:p>
    <w:p w:rsidR="007132AC" w:rsidRPr="00537C56" w:rsidRDefault="007132AC" w:rsidP="007132AC">
      <w:pPr>
        <w:spacing w:after="0" w:line="240" w:lineRule="auto"/>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numPr>
          <w:ilvl w:val="0"/>
          <w:numId w:val="9"/>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sz w:val="24"/>
          <w:szCs w:val="24"/>
        </w:rPr>
        <w:t xml:space="preserve">a Horváthné Balogh Krisztina Ibrány, Kossuth u. 25. sz. alatti lakos kizárólagos tulajdonát képező Ibrány, Kossuth u. 27. sz. alatti, </w:t>
      </w:r>
      <w:proofErr w:type="spellStart"/>
      <w:r w:rsidRPr="00537C56">
        <w:rPr>
          <w:rFonts w:ascii="Times New Roman" w:hAnsi="Times New Roman" w:cs="Times New Roman"/>
          <w:sz w:val="24"/>
          <w:szCs w:val="24"/>
        </w:rPr>
        <w:t>ibrányi</w:t>
      </w:r>
      <w:proofErr w:type="spellEnd"/>
      <w:r w:rsidRPr="00537C56">
        <w:rPr>
          <w:rFonts w:ascii="Times New Roman" w:hAnsi="Times New Roman" w:cs="Times New Roman"/>
          <w:sz w:val="24"/>
          <w:szCs w:val="24"/>
        </w:rPr>
        <w:t xml:space="preserve"> </w:t>
      </w:r>
      <w:r w:rsidRPr="00537C56">
        <w:rPr>
          <w:rFonts w:ascii="Times New Roman" w:hAnsi="Times New Roman" w:cs="Times New Roman"/>
          <w:b/>
          <w:sz w:val="24"/>
          <w:szCs w:val="24"/>
        </w:rPr>
        <w:t xml:space="preserve">603/1 </w:t>
      </w:r>
      <w:proofErr w:type="spellStart"/>
      <w:r w:rsidRPr="00537C56">
        <w:rPr>
          <w:rFonts w:ascii="Times New Roman" w:hAnsi="Times New Roman" w:cs="Times New Roman"/>
          <w:b/>
          <w:sz w:val="24"/>
          <w:szCs w:val="24"/>
        </w:rPr>
        <w:t>hrsz-ú</w:t>
      </w:r>
      <w:proofErr w:type="spellEnd"/>
      <w:r w:rsidRPr="00537C56">
        <w:rPr>
          <w:rFonts w:ascii="Times New Roman" w:hAnsi="Times New Roman" w:cs="Times New Roman"/>
          <w:b/>
          <w:sz w:val="24"/>
          <w:szCs w:val="24"/>
        </w:rPr>
        <w:t>,</w:t>
      </w:r>
      <w:r w:rsidRPr="00537C56">
        <w:rPr>
          <w:rFonts w:ascii="Times New Roman" w:hAnsi="Times New Roman" w:cs="Times New Roman"/>
          <w:sz w:val="24"/>
          <w:szCs w:val="24"/>
        </w:rPr>
        <w:t xml:space="preserve"> 715 m2 nagyságú, lakóház, udvar megnevezésű ingatlan megnevezésű ingatlan </w:t>
      </w:r>
      <w:r w:rsidRPr="00537C56">
        <w:rPr>
          <w:rFonts w:ascii="Times New Roman" w:hAnsi="Times New Roman" w:cs="Times New Roman"/>
          <w:b/>
          <w:sz w:val="24"/>
          <w:szCs w:val="24"/>
        </w:rPr>
        <w:t>beruházási terület biztosítása, fejlesztés</w:t>
      </w:r>
      <w:r w:rsidRPr="00537C56">
        <w:rPr>
          <w:rFonts w:ascii="Times New Roman" w:hAnsi="Times New Roman" w:cs="Times New Roman"/>
          <w:sz w:val="24"/>
          <w:szCs w:val="24"/>
        </w:rPr>
        <w:t xml:space="preserve"> céljából történő </w:t>
      </w:r>
      <w:r w:rsidRPr="00537C56">
        <w:rPr>
          <w:rFonts w:ascii="Times New Roman" w:hAnsi="Times New Roman" w:cs="Times New Roman"/>
          <w:b/>
          <w:sz w:val="24"/>
          <w:szCs w:val="24"/>
        </w:rPr>
        <w:t xml:space="preserve">megvásárlását határozza el </w:t>
      </w:r>
      <w:r w:rsidRPr="00537C56">
        <w:rPr>
          <w:rFonts w:ascii="Times New Roman" w:hAnsi="Times New Roman" w:cs="Times New Roman"/>
          <w:sz w:val="24"/>
          <w:szCs w:val="24"/>
        </w:rPr>
        <w:t>TOP-4.3.1-15 kódszámú pályázati projektben történő beruházás céljára</w:t>
      </w:r>
      <w:r w:rsidRPr="00537C56">
        <w:rPr>
          <w:rFonts w:ascii="Times New Roman" w:hAnsi="Times New Roman" w:cs="Times New Roman"/>
          <w:b/>
          <w:sz w:val="24"/>
          <w:szCs w:val="24"/>
        </w:rPr>
        <w:t xml:space="preserve">. </w:t>
      </w:r>
      <w:r w:rsidRPr="00537C56">
        <w:rPr>
          <w:rFonts w:ascii="Times New Roman" w:hAnsi="Times New Roman" w:cs="Times New Roman"/>
          <w:sz w:val="24"/>
          <w:szCs w:val="24"/>
        </w:rPr>
        <w:t xml:space="preserve"> Az ingatlan valóságban épület nélküli beépítetlen terület.</w:t>
      </w:r>
    </w:p>
    <w:p w:rsidR="007132AC" w:rsidRPr="00537C56" w:rsidRDefault="007132AC" w:rsidP="007132AC">
      <w:pPr>
        <w:pStyle w:val="Listaszerbekezds"/>
        <w:numPr>
          <w:ilvl w:val="0"/>
          <w:numId w:val="9"/>
        </w:numPr>
        <w:ind w:left="0"/>
        <w:jc w:val="both"/>
        <w:rPr>
          <w:szCs w:val="24"/>
        </w:rPr>
      </w:pPr>
      <w:r w:rsidRPr="00537C56">
        <w:rPr>
          <w:szCs w:val="24"/>
        </w:rPr>
        <w:t xml:space="preserve">Az ingatlan vételárát a </w:t>
      </w:r>
      <w:r w:rsidRPr="00537C56">
        <w:rPr>
          <w:b/>
          <w:szCs w:val="24"/>
        </w:rPr>
        <w:t>750.000 Ft</w:t>
      </w:r>
      <w:r w:rsidRPr="00537C56">
        <w:rPr>
          <w:szCs w:val="24"/>
        </w:rPr>
        <w:t xml:space="preserve">, azaz Hétszázötvenezer forintban határozza meg. A tulajdonosnak járó vételárat az adásvételi szerződés aláírásakor </w:t>
      </w:r>
      <w:proofErr w:type="spellStart"/>
      <w:r w:rsidRPr="00537C56">
        <w:rPr>
          <w:szCs w:val="24"/>
        </w:rPr>
        <w:t>egyösszegben</w:t>
      </w:r>
      <w:proofErr w:type="spellEnd"/>
      <w:r w:rsidRPr="00537C56">
        <w:rPr>
          <w:szCs w:val="24"/>
        </w:rPr>
        <w:t xml:space="preserve"> fizeti meg. </w:t>
      </w:r>
    </w:p>
    <w:p w:rsidR="007132AC" w:rsidRPr="00537C56" w:rsidRDefault="007132AC" w:rsidP="007132AC">
      <w:pPr>
        <w:numPr>
          <w:ilvl w:val="0"/>
          <w:numId w:val="9"/>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sz w:val="24"/>
          <w:szCs w:val="24"/>
        </w:rPr>
        <w:t>Utasítja a jegyzőt, hogy a döntésről értesítse a tulajdonost és gondoskodjon a kisajátítást pótló adásvételi szerződés elkészítéséről.</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Határidő</w:t>
      </w:r>
      <w:r w:rsidRPr="00537C56">
        <w:rPr>
          <w:rFonts w:ascii="Times New Roman" w:hAnsi="Times New Roman" w:cs="Times New Roman"/>
          <w:sz w:val="24"/>
          <w:szCs w:val="24"/>
        </w:rPr>
        <w:t>: 2017. június 10.</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Felelős</w:t>
      </w:r>
      <w:r w:rsidRPr="00537C56">
        <w:rPr>
          <w:rFonts w:ascii="Times New Roman" w:hAnsi="Times New Roman" w:cs="Times New Roman"/>
          <w:sz w:val="24"/>
          <w:szCs w:val="24"/>
        </w:rPr>
        <w:t>: Bakosiné Márton Mária jegyző.</w:t>
      </w:r>
    </w:p>
    <w:p w:rsidR="007132AC" w:rsidRPr="00537C56" w:rsidRDefault="007132AC" w:rsidP="007132AC">
      <w:pPr>
        <w:pStyle w:val="lfej"/>
        <w:numPr>
          <w:ilvl w:val="0"/>
          <w:numId w:val="9"/>
        </w:numPr>
        <w:tabs>
          <w:tab w:val="clear" w:pos="4703"/>
          <w:tab w:val="clear" w:pos="9406"/>
        </w:tabs>
        <w:ind w:left="0"/>
        <w:jc w:val="both"/>
      </w:pPr>
      <w:r w:rsidRPr="00537C56">
        <w:t>Felhatalmazza a polgármestert és a jegyzőt, hogy a szerződést aláírják.</w:t>
      </w:r>
    </w:p>
    <w:p w:rsidR="007132AC" w:rsidRPr="00537C56" w:rsidRDefault="007132AC" w:rsidP="007132AC">
      <w:pPr>
        <w:pStyle w:val="lfej"/>
        <w:tabs>
          <w:tab w:val="clear" w:pos="4703"/>
          <w:tab w:val="clear" w:pos="9406"/>
        </w:tabs>
        <w:jc w:val="both"/>
      </w:pPr>
      <w:r w:rsidRPr="00537C56">
        <w:rPr>
          <w:u w:val="single"/>
        </w:rPr>
        <w:t>Határidő</w:t>
      </w:r>
      <w:r w:rsidRPr="00537C56">
        <w:t>: 2017. június 10.</w:t>
      </w:r>
    </w:p>
    <w:p w:rsidR="007132AC" w:rsidRPr="00537C56" w:rsidRDefault="007132AC" w:rsidP="007132AC">
      <w:pPr>
        <w:pStyle w:val="lfej"/>
        <w:tabs>
          <w:tab w:val="clear" w:pos="4703"/>
          <w:tab w:val="clear" w:pos="9406"/>
        </w:tabs>
        <w:jc w:val="both"/>
      </w:pPr>
      <w:r w:rsidRPr="00537C56">
        <w:rPr>
          <w:u w:val="single"/>
        </w:rPr>
        <w:t>Felelős</w:t>
      </w:r>
      <w:r w:rsidRPr="00537C56">
        <w:t>: Berencsi Béla polgármester és Bakosiné Márton Mária jegyző</w:t>
      </w:r>
    </w:p>
    <w:p w:rsidR="007132AC" w:rsidRPr="00537C56" w:rsidRDefault="007132AC" w:rsidP="007132AC">
      <w:pPr>
        <w:pStyle w:val="lfej"/>
        <w:numPr>
          <w:ilvl w:val="0"/>
          <w:numId w:val="9"/>
        </w:numPr>
        <w:tabs>
          <w:tab w:val="clear" w:pos="4703"/>
          <w:tab w:val="clear" w:pos="9406"/>
        </w:tabs>
        <w:ind w:left="0"/>
        <w:jc w:val="both"/>
      </w:pPr>
      <w:r w:rsidRPr="00537C56">
        <w:t>Ezen döntésével egyidejűleg a 198/2016. (X.24.) KT sz. határozatot hatályon kívül helyezi.</w:t>
      </w:r>
    </w:p>
    <w:p w:rsidR="007132AC" w:rsidRPr="00537C56" w:rsidRDefault="007132AC" w:rsidP="007132AC">
      <w:pPr>
        <w:pStyle w:val="lfej"/>
        <w:tabs>
          <w:tab w:val="clear" w:pos="4703"/>
          <w:tab w:val="clear" w:pos="9406"/>
        </w:tabs>
        <w:jc w:val="both"/>
      </w:pPr>
    </w:p>
    <w:p w:rsidR="007132AC" w:rsidRPr="00537C56" w:rsidRDefault="007132AC" w:rsidP="007132AC">
      <w:pPr>
        <w:pStyle w:val="lfej"/>
        <w:tabs>
          <w:tab w:val="clear" w:pos="4703"/>
          <w:tab w:val="clear" w:pos="9406"/>
        </w:tabs>
        <w:jc w:val="both"/>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D7</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105/2017. (V.29.) KT. </w:t>
      </w:r>
      <w:proofErr w:type="gramStart"/>
      <w:r w:rsidRPr="00537C56">
        <w:rPr>
          <w:rFonts w:ascii="Times New Roman" w:hAnsi="Times New Roman" w:cs="Times New Roman"/>
          <w:b/>
          <w:sz w:val="24"/>
          <w:szCs w:val="24"/>
        </w:rPr>
        <w:t>sz.</w:t>
      </w:r>
      <w:proofErr w:type="gramEnd"/>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 xml:space="preserve">h a t á r o z a t </w:t>
      </w:r>
      <w:proofErr w:type="gramStart"/>
      <w:r w:rsidRPr="00537C56">
        <w:rPr>
          <w:rFonts w:ascii="Times New Roman" w:hAnsi="Times New Roman" w:cs="Times New Roman"/>
          <w:b/>
          <w:sz w:val="24"/>
          <w:szCs w:val="24"/>
        </w:rPr>
        <w:t>a</w:t>
      </w:r>
      <w:proofErr w:type="gramEnd"/>
    </w:p>
    <w:p w:rsidR="007132AC" w:rsidRPr="00537C56"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Ibrány, Lehel u. 68/</w:t>
      </w:r>
      <w:proofErr w:type="gramStart"/>
      <w:r w:rsidRPr="00537C56">
        <w:rPr>
          <w:rFonts w:ascii="Times New Roman" w:hAnsi="Times New Roman" w:cs="Times New Roman"/>
          <w:b/>
          <w:sz w:val="24"/>
          <w:szCs w:val="24"/>
        </w:rPr>
        <w:t>a.</w:t>
      </w:r>
      <w:proofErr w:type="gramEnd"/>
      <w:r w:rsidRPr="00537C56">
        <w:rPr>
          <w:rFonts w:ascii="Times New Roman" w:hAnsi="Times New Roman" w:cs="Times New Roman"/>
          <w:b/>
          <w:sz w:val="24"/>
          <w:szCs w:val="24"/>
        </w:rPr>
        <w:t xml:space="preserve"> fsz.1. szám alatti önkormányzati szociális bérlakás bérlőjének kijelölése - című napirendi ponthoz</w:t>
      </w:r>
    </w:p>
    <w:p w:rsidR="007132AC" w:rsidRPr="00537C56" w:rsidRDefault="007132AC" w:rsidP="007132AC">
      <w:pPr>
        <w:spacing w:after="0" w:line="240" w:lineRule="auto"/>
        <w:jc w:val="center"/>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 </w:t>
      </w:r>
    </w:p>
    <w:p w:rsidR="007132AC" w:rsidRPr="00537C56" w:rsidRDefault="007132AC" w:rsidP="007132AC">
      <w:pPr>
        <w:spacing w:after="0" w:line="240" w:lineRule="auto"/>
        <w:jc w:val="center"/>
        <w:rPr>
          <w:rFonts w:ascii="Times New Roman" w:hAnsi="Times New Roman" w:cs="Times New Roman"/>
          <w:sz w:val="24"/>
          <w:szCs w:val="24"/>
        </w:rPr>
      </w:pPr>
    </w:p>
    <w:p w:rsidR="007132AC" w:rsidRPr="00537C56" w:rsidRDefault="007132AC" w:rsidP="007132AC">
      <w:pPr>
        <w:pStyle w:val="Szvegtrzs"/>
        <w:numPr>
          <w:ilvl w:val="0"/>
          <w:numId w:val="10"/>
        </w:numPr>
        <w:spacing w:after="0"/>
        <w:ind w:left="0"/>
        <w:jc w:val="both"/>
        <w:rPr>
          <w:szCs w:val="24"/>
        </w:rPr>
      </w:pPr>
      <w:r w:rsidRPr="00537C56">
        <w:rPr>
          <w:b/>
          <w:szCs w:val="24"/>
        </w:rPr>
        <w:t>elfogadja</w:t>
      </w:r>
      <w:r w:rsidRPr="00537C56">
        <w:rPr>
          <w:szCs w:val="24"/>
        </w:rPr>
        <w:t xml:space="preserve"> a Szociális és Egészségügyi Bizottság 22/2017. (V.25.) SZEÜB számú határozatában közölt javaslatát és az </w:t>
      </w:r>
      <w:r w:rsidRPr="00537C56">
        <w:rPr>
          <w:b/>
          <w:szCs w:val="24"/>
        </w:rPr>
        <w:t>Ibrány, Lehel u. 68/</w:t>
      </w:r>
      <w:proofErr w:type="gramStart"/>
      <w:r w:rsidRPr="00537C56">
        <w:rPr>
          <w:b/>
          <w:szCs w:val="24"/>
        </w:rPr>
        <w:t>a.</w:t>
      </w:r>
      <w:proofErr w:type="gramEnd"/>
      <w:r w:rsidRPr="00537C56">
        <w:rPr>
          <w:b/>
          <w:szCs w:val="24"/>
        </w:rPr>
        <w:t xml:space="preserve"> fsz.1.</w:t>
      </w:r>
      <w:r w:rsidRPr="00537C56">
        <w:rPr>
          <w:szCs w:val="24"/>
        </w:rPr>
        <w:t xml:space="preserve"> </w:t>
      </w:r>
      <w:r w:rsidRPr="00537C56">
        <w:rPr>
          <w:b/>
          <w:szCs w:val="24"/>
        </w:rPr>
        <w:t>sz</w:t>
      </w:r>
      <w:r w:rsidRPr="00537C56">
        <w:rPr>
          <w:szCs w:val="24"/>
        </w:rPr>
        <w:t>. alatti szociális bérlakás bérlőjéül 2 éves időtartamra</w:t>
      </w:r>
      <w:r w:rsidRPr="00537C56">
        <w:rPr>
          <w:b/>
          <w:szCs w:val="24"/>
        </w:rPr>
        <w:t xml:space="preserve"> 2017. június 1-től 2019. május 31-ig kijelöli</w:t>
      </w:r>
      <w:r w:rsidRPr="00537C56">
        <w:rPr>
          <w:szCs w:val="24"/>
        </w:rPr>
        <w:t xml:space="preserve"> </w:t>
      </w:r>
      <w:r w:rsidRPr="00537C56">
        <w:rPr>
          <w:b/>
          <w:szCs w:val="24"/>
        </w:rPr>
        <w:t>Kiss Vivien</w:t>
      </w:r>
      <w:r w:rsidRPr="00537C56">
        <w:rPr>
          <w:szCs w:val="24"/>
        </w:rPr>
        <w:t xml:space="preserve"> Ibrány, Kossuth u. 52. sz. sz. alatti lakos lakásigénylőt. </w:t>
      </w:r>
    </w:p>
    <w:p w:rsidR="007132AC" w:rsidRPr="00537C56" w:rsidRDefault="007132AC" w:rsidP="007132AC">
      <w:pPr>
        <w:pStyle w:val="Szvegtrzs"/>
        <w:numPr>
          <w:ilvl w:val="0"/>
          <w:numId w:val="10"/>
        </w:numPr>
        <w:spacing w:after="0"/>
        <w:ind w:left="0"/>
        <w:jc w:val="both"/>
        <w:rPr>
          <w:szCs w:val="24"/>
        </w:rPr>
      </w:pPr>
      <w:r w:rsidRPr="00537C56">
        <w:rPr>
          <w:szCs w:val="24"/>
        </w:rPr>
        <w:t>Megbízza Ibrány Város Polgármesterét a bérleti megállapodás megkötésével.</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Határidő:</w:t>
      </w:r>
      <w:r w:rsidRPr="00537C56">
        <w:rPr>
          <w:rFonts w:ascii="Times New Roman" w:hAnsi="Times New Roman" w:cs="Times New Roman"/>
          <w:sz w:val="24"/>
          <w:szCs w:val="24"/>
        </w:rPr>
        <w:t xml:space="preserve"> 2017. június 1. </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Felelős:</w:t>
      </w:r>
      <w:r w:rsidRPr="00537C56">
        <w:rPr>
          <w:rFonts w:ascii="Times New Roman" w:hAnsi="Times New Roman" w:cs="Times New Roman"/>
          <w:sz w:val="24"/>
          <w:szCs w:val="24"/>
        </w:rPr>
        <w:t xml:space="preserve"> Berencsi Béla polgármester</w:t>
      </w:r>
    </w:p>
    <w:p w:rsidR="007132AC" w:rsidRDefault="007132AC" w:rsidP="007132AC">
      <w:pPr>
        <w:ind w:left="357"/>
        <w:jc w:val="both"/>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outlineLvl w:val="0"/>
        <w:rPr>
          <w:rFonts w:ascii="Times New Roman" w:hAnsi="Times New Roman" w:cs="Times New Roman"/>
          <w:b/>
          <w:bCs/>
          <w:iCs/>
          <w:sz w:val="23"/>
          <w:szCs w:val="23"/>
        </w:rPr>
      </w:pPr>
      <w:r w:rsidRPr="00537C56">
        <w:rPr>
          <w:rFonts w:ascii="Times New Roman" w:hAnsi="Times New Roman" w:cs="Times New Roman"/>
          <w:b/>
          <w:bCs/>
          <w:iCs/>
          <w:sz w:val="23"/>
          <w:szCs w:val="23"/>
        </w:rPr>
        <w:t>D5</w:t>
      </w:r>
    </w:p>
    <w:p w:rsidR="007132AC" w:rsidRPr="00537C56" w:rsidRDefault="007132AC" w:rsidP="007132AC">
      <w:pPr>
        <w:spacing w:after="0" w:line="240" w:lineRule="auto"/>
        <w:jc w:val="center"/>
        <w:outlineLvl w:val="0"/>
        <w:rPr>
          <w:rFonts w:ascii="Times New Roman" w:hAnsi="Times New Roman" w:cs="Times New Roman"/>
          <w:b/>
          <w:bCs/>
          <w:iCs/>
          <w:sz w:val="23"/>
          <w:szCs w:val="23"/>
        </w:rPr>
      </w:pPr>
      <w:r w:rsidRPr="00537C56">
        <w:rPr>
          <w:rFonts w:ascii="Times New Roman" w:hAnsi="Times New Roman" w:cs="Times New Roman"/>
          <w:b/>
          <w:bCs/>
          <w:iCs/>
          <w:sz w:val="23"/>
          <w:szCs w:val="23"/>
        </w:rPr>
        <w:t>IBRÁNY VÁROS ÖNKORMÁNYZATA TESTÜLETÉNEK</w:t>
      </w:r>
    </w:p>
    <w:p w:rsidR="007132AC" w:rsidRPr="00537C56" w:rsidRDefault="007132AC" w:rsidP="007132AC">
      <w:pPr>
        <w:spacing w:after="0" w:line="240" w:lineRule="auto"/>
        <w:jc w:val="center"/>
        <w:outlineLvl w:val="0"/>
        <w:rPr>
          <w:rFonts w:ascii="Times New Roman" w:hAnsi="Times New Roman" w:cs="Times New Roman"/>
          <w:b/>
          <w:bCs/>
          <w:iCs/>
          <w:sz w:val="23"/>
          <w:szCs w:val="23"/>
        </w:rPr>
      </w:pPr>
      <w:r w:rsidRPr="00537C56">
        <w:rPr>
          <w:rFonts w:ascii="Times New Roman" w:hAnsi="Times New Roman" w:cs="Times New Roman"/>
          <w:b/>
          <w:bCs/>
          <w:iCs/>
          <w:sz w:val="23"/>
          <w:szCs w:val="23"/>
        </w:rPr>
        <w:t>106/2017. (V.29.</w:t>
      </w:r>
      <w:proofErr w:type="gramStart"/>
      <w:r w:rsidRPr="00537C56">
        <w:rPr>
          <w:rFonts w:ascii="Times New Roman" w:hAnsi="Times New Roman" w:cs="Times New Roman"/>
          <w:b/>
          <w:bCs/>
          <w:iCs/>
          <w:sz w:val="23"/>
          <w:szCs w:val="23"/>
        </w:rPr>
        <w:t>)KT</w:t>
      </w:r>
      <w:proofErr w:type="gramEnd"/>
      <w:r w:rsidRPr="00537C56">
        <w:rPr>
          <w:rFonts w:ascii="Times New Roman" w:hAnsi="Times New Roman" w:cs="Times New Roman"/>
          <w:b/>
          <w:bCs/>
          <w:iCs/>
          <w:sz w:val="23"/>
          <w:szCs w:val="23"/>
        </w:rPr>
        <w:t xml:space="preserve">. </w:t>
      </w:r>
      <w:proofErr w:type="gramStart"/>
      <w:r w:rsidRPr="00537C56">
        <w:rPr>
          <w:rFonts w:ascii="Times New Roman" w:hAnsi="Times New Roman" w:cs="Times New Roman"/>
          <w:b/>
          <w:bCs/>
          <w:iCs/>
          <w:sz w:val="23"/>
          <w:szCs w:val="23"/>
        </w:rPr>
        <w:t>sz.</w:t>
      </w:r>
      <w:proofErr w:type="gramEnd"/>
    </w:p>
    <w:p w:rsidR="007132AC" w:rsidRPr="00537C56" w:rsidRDefault="007132AC" w:rsidP="007132AC">
      <w:pPr>
        <w:spacing w:after="0" w:line="240" w:lineRule="auto"/>
        <w:jc w:val="center"/>
        <w:outlineLvl w:val="0"/>
        <w:rPr>
          <w:rFonts w:ascii="Times New Roman" w:hAnsi="Times New Roman" w:cs="Times New Roman"/>
          <w:b/>
          <w:bCs/>
          <w:iCs/>
          <w:sz w:val="23"/>
          <w:szCs w:val="23"/>
        </w:rPr>
      </w:pPr>
      <w:r w:rsidRPr="00537C56">
        <w:rPr>
          <w:rFonts w:ascii="Times New Roman" w:hAnsi="Times New Roman" w:cs="Times New Roman"/>
          <w:b/>
          <w:bCs/>
          <w:iCs/>
          <w:sz w:val="23"/>
          <w:szCs w:val="23"/>
        </w:rPr>
        <w:t xml:space="preserve">h a t á r o z a t </w:t>
      </w:r>
      <w:proofErr w:type="gramStart"/>
      <w:r w:rsidRPr="00537C56">
        <w:rPr>
          <w:rFonts w:ascii="Times New Roman" w:hAnsi="Times New Roman" w:cs="Times New Roman"/>
          <w:b/>
          <w:bCs/>
          <w:iCs/>
          <w:sz w:val="23"/>
          <w:szCs w:val="23"/>
        </w:rPr>
        <w:t>a</w:t>
      </w:r>
      <w:proofErr w:type="gramEnd"/>
    </w:p>
    <w:p w:rsidR="007132AC" w:rsidRPr="00537C56" w:rsidRDefault="007132AC" w:rsidP="007132AC">
      <w:pPr>
        <w:spacing w:after="0" w:line="240" w:lineRule="auto"/>
        <w:rPr>
          <w:rFonts w:ascii="Times New Roman" w:hAnsi="Times New Roman" w:cs="Times New Roman"/>
          <w:bCs/>
          <w:iCs/>
          <w:sz w:val="23"/>
          <w:szCs w:val="23"/>
        </w:rPr>
      </w:pPr>
    </w:p>
    <w:p w:rsidR="007132AC" w:rsidRPr="00537C56" w:rsidRDefault="007132AC" w:rsidP="007132AC">
      <w:pPr>
        <w:spacing w:after="0" w:line="240" w:lineRule="auto"/>
        <w:jc w:val="center"/>
        <w:rPr>
          <w:rFonts w:ascii="Times New Roman" w:hAnsi="Times New Roman" w:cs="Times New Roman"/>
          <w:bCs/>
          <w:iCs/>
          <w:sz w:val="23"/>
          <w:szCs w:val="23"/>
        </w:rPr>
      </w:pPr>
      <w:r w:rsidRPr="00537C56">
        <w:rPr>
          <w:rFonts w:ascii="Times New Roman" w:hAnsi="Times New Roman" w:cs="Times New Roman"/>
          <w:b/>
          <w:iCs/>
          <w:sz w:val="23"/>
          <w:szCs w:val="23"/>
        </w:rPr>
        <w:t xml:space="preserve">Döntés „ </w:t>
      </w:r>
      <w:proofErr w:type="gramStart"/>
      <w:r w:rsidRPr="00537C56">
        <w:rPr>
          <w:rFonts w:ascii="Times New Roman" w:hAnsi="Times New Roman" w:cs="Times New Roman"/>
          <w:b/>
          <w:iCs/>
          <w:sz w:val="23"/>
          <w:szCs w:val="23"/>
        </w:rPr>
        <w:t>A</w:t>
      </w:r>
      <w:proofErr w:type="gramEnd"/>
      <w:r w:rsidRPr="00537C56">
        <w:rPr>
          <w:rFonts w:ascii="Times New Roman" w:hAnsi="Times New Roman" w:cs="Times New Roman"/>
          <w:b/>
          <w:iCs/>
          <w:sz w:val="23"/>
          <w:szCs w:val="23"/>
        </w:rPr>
        <w:t xml:space="preserve"> Rétköz turisztika kínálatának integrált fejlesztése – A Rétköz épített szellemi és természeti örökségének turisztikai célú fejlesztése, termékcsomagok kialakítása a Rétközben” című TOP-1.2.1-15-SB1-2016-00016 azonosító számú projekt Támogatási Szerződésének megkötéséhez kapcsolódó polgármesteri felhatalmazásról</w:t>
      </w:r>
    </w:p>
    <w:p w:rsidR="007132AC" w:rsidRPr="00537C56" w:rsidRDefault="007132AC" w:rsidP="007132AC">
      <w:pPr>
        <w:spacing w:after="0" w:line="240" w:lineRule="auto"/>
        <w:rPr>
          <w:rFonts w:ascii="Times New Roman" w:hAnsi="Times New Roman" w:cs="Times New Roman"/>
          <w:bCs/>
          <w:iCs/>
          <w:sz w:val="23"/>
          <w:szCs w:val="23"/>
        </w:rPr>
      </w:pPr>
    </w:p>
    <w:p w:rsidR="007132AC" w:rsidRPr="00537C56" w:rsidRDefault="007132AC" w:rsidP="007132AC">
      <w:pPr>
        <w:spacing w:after="0" w:line="240" w:lineRule="auto"/>
        <w:rPr>
          <w:rFonts w:ascii="Times New Roman" w:hAnsi="Times New Roman" w:cs="Times New Roman"/>
          <w:sz w:val="23"/>
          <w:szCs w:val="23"/>
        </w:rPr>
      </w:pPr>
    </w:p>
    <w:p w:rsidR="007132AC" w:rsidRPr="00537C56" w:rsidRDefault="007132AC" w:rsidP="007132AC">
      <w:pPr>
        <w:spacing w:after="0" w:line="240" w:lineRule="auto"/>
        <w:rPr>
          <w:rFonts w:ascii="Times New Roman" w:hAnsi="Times New Roman" w:cs="Times New Roman"/>
          <w:sz w:val="23"/>
          <w:szCs w:val="23"/>
        </w:rPr>
      </w:pPr>
      <w:proofErr w:type="gramStart"/>
      <w:r w:rsidRPr="00537C56">
        <w:rPr>
          <w:rFonts w:ascii="Times New Roman" w:hAnsi="Times New Roman" w:cs="Times New Roman"/>
          <w:sz w:val="23"/>
          <w:szCs w:val="23"/>
        </w:rPr>
        <w:t>A   K</w:t>
      </w:r>
      <w:proofErr w:type="gramEnd"/>
      <w:r w:rsidRPr="00537C56">
        <w:rPr>
          <w:rFonts w:ascii="Times New Roman" w:hAnsi="Times New Roman" w:cs="Times New Roman"/>
          <w:sz w:val="23"/>
          <w:szCs w:val="23"/>
        </w:rPr>
        <w:t xml:space="preserve"> É P V I S E L Ő – T E S T Ü L E T</w:t>
      </w:r>
    </w:p>
    <w:p w:rsidR="007132AC" w:rsidRPr="00537C56" w:rsidRDefault="007132AC" w:rsidP="007132AC">
      <w:pPr>
        <w:spacing w:after="0" w:line="240" w:lineRule="auto"/>
        <w:rPr>
          <w:rFonts w:ascii="Times New Roman" w:hAnsi="Times New Roman" w:cs="Times New Roman"/>
          <w:b/>
          <w:sz w:val="23"/>
          <w:szCs w:val="23"/>
        </w:rPr>
      </w:pPr>
    </w:p>
    <w:p w:rsidR="007132AC" w:rsidRPr="00537C56" w:rsidRDefault="007132AC" w:rsidP="007132AC">
      <w:pPr>
        <w:pStyle w:val="Szvegtrzs"/>
        <w:spacing w:after="0"/>
        <w:jc w:val="both"/>
        <w:rPr>
          <w:iCs/>
          <w:sz w:val="23"/>
          <w:szCs w:val="23"/>
        </w:rPr>
      </w:pPr>
      <w:r w:rsidRPr="00537C56">
        <w:rPr>
          <w:iCs/>
          <w:sz w:val="23"/>
          <w:szCs w:val="23"/>
        </w:rPr>
        <w:t xml:space="preserve">A Rétköz turisztika kínálatának integrált fejlesztése – A Rétköz épített szellemi és természeti örökségének turisztikai célú fejlesztése, termékcsomagok kialakítása a Rétközben” című TOP-1.2.1-15-SB1-2016-00016 azonosító számú projekt Támogatási szerződésnek megkötéséhez kapcsolódóan </w:t>
      </w:r>
      <w:r w:rsidRPr="00537C56">
        <w:rPr>
          <w:b/>
          <w:iCs/>
          <w:sz w:val="23"/>
          <w:szCs w:val="23"/>
        </w:rPr>
        <w:t>felhatalmazza a polgármestert</w:t>
      </w:r>
      <w:r w:rsidRPr="00537C56">
        <w:rPr>
          <w:iCs/>
          <w:sz w:val="23"/>
          <w:szCs w:val="23"/>
        </w:rPr>
        <w:t xml:space="preserve"> </w:t>
      </w:r>
      <w:proofErr w:type="gramStart"/>
      <w:r w:rsidRPr="00537C56">
        <w:rPr>
          <w:iCs/>
          <w:sz w:val="23"/>
          <w:szCs w:val="23"/>
        </w:rPr>
        <w:t>a</w:t>
      </w:r>
      <w:proofErr w:type="gramEnd"/>
    </w:p>
    <w:p w:rsidR="007132AC" w:rsidRPr="00537C56" w:rsidRDefault="007132AC" w:rsidP="007132AC">
      <w:pPr>
        <w:pStyle w:val="Default"/>
        <w:widowControl/>
        <w:numPr>
          <w:ilvl w:val="0"/>
          <w:numId w:val="11"/>
        </w:numPr>
        <w:ind w:left="0"/>
        <w:jc w:val="both"/>
        <w:rPr>
          <w:sz w:val="23"/>
          <w:szCs w:val="23"/>
        </w:rPr>
      </w:pPr>
      <w:r w:rsidRPr="00537C56">
        <w:rPr>
          <w:sz w:val="23"/>
          <w:szCs w:val="23"/>
        </w:rPr>
        <w:t xml:space="preserve">konzorciumi megállapodás aláírására, </w:t>
      </w:r>
    </w:p>
    <w:p w:rsidR="007132AC" w:rsidRPr="00537C56" w:rsidRDefault="007132AC" w:rsidP="007132AC">
      <w:pPr>
        <w:pStyle w:val="Default"/>
        <w:widowControl/>
        <w:numPr>
          <w:ilvl w:val="0"/>
          <w:numId w:val="11"/>
        </w:numPr>
        <w:ind w:left="0"/>
        <w:jc w:val="both"/>
        <w:rPr>
          <w:sz w:val="23"/>
          <w:szCs w:val="23"/>
        </w:rPr>
      </w:pPr>
      <w:r w:rsidRPr="00537C56">
        <w:rPr>
          <w:sz w:val="23"/>
          <w:szCs w:val="23"/>
        </w:rPr>
        <w:t>a projekt megvalósítása és Támogatási Szerződésének teljesítése érdekében a szükséges döntések meghozatalára, és a szükséges dokumentumok, nyilatkozatok, kérelmek aláírására.</w:t>
      </w:r>
    </w:p>
    <w:p w:rsidR="007132AC" w:rsidRPr="00537C56" w:rsidRDefault="007132AC" w:rsidP="007132AC">
      <w:pPr>
        <w:pStyle w:val="Szvegtrzs2"/>
        <w:spacing w:after="0" w:line="240" w:lineRule="auto"/>
        <w:rPr>
          <w:sz w:val="23"/>
          <w:szCs w:val="23"/>
        </w:rPr>
      </w:pPr>
      <w:r w:rsidRPr="00537C56">
        <w:rPr>
          <w:sz w:val="23"/>
          <w:szCs w:val="23"/>
          <w:u w:val="single"/>
        </w:rPr>
        <w:t>Felelős:</w:t>
      </w:r>
      <w:r w:rsidRPr="00537C56">
        <w:rPr>
          <w:sz w:val="23"/>
          <w:szCs w:val="23"/>
        </w:rPr>
        <w:t xml:space="preserve"> Berencsi Béla polgármester</w:t>
      </w:r>
    </w:p>
    <w:p w:rsidR="007132AC" w:rsidRPr="00537C56" w:rsidRDefault="007132AC" w:rsidP="007132AC">
      <w:pPr>
        <w:spacing w:after="0" w:line="240" w:lineRule="auto"/>
        <w:jc w:val="both"/>
        <w:rPr>
          <w:rFonts w:ascii="Times New Roman" w:hAnsi="Times New Roman" w:cs="Times New Roman"/>
          <w:szCs w:val="24"/>
        </w:rPr>
      </w:pPr>
    </w:p>
    <w:p w:rsidR="007132AC" w:rsidRPr="00537C56" w:rsidRDefault="007132AC" w:rsidP="007132AC">
      <w:pPr>
        <w:spacing w:after="0" w:line="240" w:lineRule="auto"/>
        <w:jc w:val="both"/>
        <w:rPr>
          <w:rFonts w:ascii="Times New Roman" w:hAnsi="Times New Roman" w:cs="Times New Roman"/>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lastRenderedPageBreak/>
        <w:t>Z1</w:t>
      </w:r>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IBRÁNY VÁROS ÖNKORMÁNYZATA TESTÜLETÉNEK</w:t>
      </w:r>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107/2017. (V.29.</w:t>
      </w:r>
      <w:proofErr w:type="gramStart"/>
      <w:r w:rsidRPr="00537C56">
        <w:rPr>
          <w:rFonts w:ascii="Times New Roman" w:hAnsi="Times New Roman" w:cs="Times New Roman"/>
          <w:b/>
          <w:bCs/>
          <w:iCs/>
          <w:sz w:val="24"/>
          <w:szCs w:val="24"/>
        </w:rPr>
        <w:t>)KT</w:t>
      </w:r>
      <w:proofErr w:type="gramEnd"/>
      <w:r w:rsidRPr="00537C56">
        <w:rPr>
          <w:rFonts w:ascii="Times New Roman" w:hAnsi="Times New Roman" w:cs="Times New Roman"/>
          <w:b/>
          <w:bCs/>
          <w:iCs/>
          <w:sz w:val="24"/>
          <w:szCs w:val="24"/>
        </w:rPr>
        <w:t xml:space="preserve">. </w:t>
      </w:r>
      <w:proofErr w:type="gramStart"/>
      <w:r w:rsidRPr="00537C56">
        <w:rPr>
          <w:rFonts w:ascii="Times New Roman" w:hAnsi="Times New Roman" w:cs="Times New Roman"/>
          <w:b/>
          <w:bCs/>
          <w:iCs/>
          <w:sz w:val="24"/>
          <w:szCs w:val="24"/>
        </w:rPr>
        <w:t>sz.</w:t>
      </w:r>
      <w:proofErr w:type="gramEnd"/>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 xml:space="preserve">h a t á r o z a t </w:t>
      </w:r>
      <w:proofErr w:type="gramStart"/>
      <w:r w:rsidRPr="00537C56">
        <w:rPr>
          <w:rFonts w:ascii="Times New Roman" w:hAnsi="Times New Roman" w:cs="Times New Roman"/>
          <w:b/>
          <w:bCs/>
          <w:iCs/>
          <w:sz w:val="24"/>
          <w:szCs w:val="24"/>
        </w:rPr>
        <w:t>a</w:t>
      </w:r>
      <w:proofErr w:type="gramEnd"/>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pStyle w:val="Listaszerbekezds1"/>
        <w:autoSpaceDE w:val="0"/>
        <w:autoSpaceDN w:val="0"/>
        <w:adjustRightInd w:val="0"/>
        <w:ind w:left="0"/>
        <w:jc w:val="center"/>
        <w:rPr>
          <w:b/>
          <w:szCs w:val="24"/>
        </w:rPr>
      </w:pPr>
      <w:r w:rsidRPr="00537C56">
        <w:rPr>
          <w:b/>
          <w:szCs w:val="24"/>
        </w:rPr>
        <w:t>„Lókötők” Lovas, Szabadidő és Sportegyesület és Ibrány Város Önkormányzata között kötendő, az Egyesület tagjai Nyírségi Vágtán történő részvételének támogatására vonatkozó támogatási szerződés elfogadása</w:t>
      </w:r>
    </w:p>
    <w:p w:rsidR="007132AC" w:rsidRPr="00537C56" w:rsidRDefault="007132AC" w:rsidP="007132AC">
      <w:pPr>
        <w:spacing w:after="0" w:line="240" w:lineRule="auto"/>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bCs/>
          <w:iCs/>
          <w:sz w:val="24"/>
          <w:szCs w:val="24"/>
        </w:rPr>
      </w:pPr>
      <w:r w:rsidRPr="00537C56">
        <w:rPr>
          <w:rFonts w:ascii="Times New Roman" w:hAnsi="Times New Roman" w:cs="Times New Roman"/>
          <w:sz w:val="24"/>
          <w:szCs w:val="24"/>
        </w:rPr>
        <w:t> </w:t>
      </w:r>
      <w:r w:rsidRPr="00537C56">
        <w:rPr>
          <w:rFonts w:ascii="Times New Roman" w:hAnsi="Times New Roman" w:cs="Times New Roman"/>
          <w:bCs/>
          <w:iCs/>
          <w:sz w:val="24"/>
          <w:szCs w:val="24"/>
        </w:rPr>
        <w:t>A   K É P V I S E L Ő – T E S T Ü L E T</w:t>
      </w:r>
    </w:p>
    <w:p w:rsidR="007132AC" w:rsidRPr="00537C56" w:rsidRDefault="007132AC" w:rsidP="007132AC">
      <w:pPr>
        <w:numPr>
          <w:ilvl w:val="0"/>
          <w:numId w:val="13"/>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sz w:val="24"/>
          <w:szCs w:val="24"/>
        </w:rPr>
        <w:t xml:space="preserve">A 6/2017. (III. 13.) Kt. számmal elfogadott Ibrány Város Önkormányzata 2017. évi költségvetéséről és a költségvetés vitelének szabályairól szóló rendelet 4. § (11) pontjában és 9.1. számú mellékletében szereplő előirányzat terhére </w:t>
      </w:r>
      <w:r w:rsidRPr="00537C56">
        <w:rPr>
          <w:rFonts w:ascii="Times New Roman" w:hAnsi="Times New Roman" w:cs="Times New Roman"/>
          <w:b/>
          <w:bCs/>
          <w:sz w:val="24"/>
          <w:szCs w:val="24"/>
        </w:rPr>
        <w:t xml:space="preserve">„Lókötők” Lovas, Szabadidő és Sportegyesület </w:t>
      </w:r>
      <w:r w:rsidRPr="00537C56">
        <w:rPr>
          <w:rFonts w:ascii="Times New Roman" w:hAnsi="Times New Roman" w:cs="Times New Roman"/>
          <w:sz w:val="24"/>
          <w:szCs w:val="24"/>
        </w:rPr>
        <w:t>(4484 Ibrány, Sport u. 8. adószám: 18871397-1-35) részére 100 000 Ft összegű vissza nem térítendő támogatást biztosít az Egyesület tagjai 2017. évi Nyírségi Vágtán történő részvételének céljára.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 </w:t>
      </w:r>
    </w:p>
    <w:p w:rsidR="007132AC" w:rsidRPr="00537C56" w:rsidRDefault="007132AC" w:rsidP="007132AC">
      <w:pPr>
        <w:numPr>
          <w:ilvl w:val="0"/>
          <w:numId w:val="13"/>
        </w:numPr>
        <w:spacing w:after="0" w:line="240" w:lineRule="auto"/>
        <w:ind w:left="0"/>
        <w:jc w:val="both"/>
        <w:rPr>
          <w:rFonts w:ascii="Times New Roman" w:hAnsi="Times New Roman" w:cs="Times New Roman"/>
          <w:sz w:val="24"/>
          <w:szCs w:val="24"/>
        </w:rPr>
      </w:pPr>
      <w:r w:rsidRPr="00537C56">
        <w:rPr>
          <w:rFonts w:ascii="Times New Roman" w:hAnsi="Times New Roman" w:cs="Times New Roman"/>
          <w:sz w:val="24"/>
          <w:szCs w:val="24"/>
        </w:rPr>
        <w:t>Nemzeti Vágtára történő továbbjutás esetén újabb 100.000 Ft összegű vissza nem térítendő támogatásban részesíti az Egyesületet a Képviselő-testület.</w:t>
      </w:r>
    </w:p>
    <w:p w:rsidR="007132AC" w:rsidRPr="00537C56" w:rsidRDefault="007132AC" w:rsidP="007132AC">
      <w:pPr>
        <w:pStyle w:val="Cmsor1"/>
        <w:spacing w:before="0"/>
        <w:jc w:val="both"/>
        <w:rPr>
          <w:rFonts w:ascii="Times New Roman" w:hAnsi="Times New Roman" w:cs="Times New Roman"/>
          <w:b w:val="0"/>
          <w:bCs w:val="0"/>
          <w:sz w:val="24"/>
          <w:szCs w:val="24"/>
        </w:rPr>
      </w:pPr>
    </w:p>
    <w:p w:rsidR="007132AC" w:rsidRPr="00537C56" w:rsidRDefault="007132AC" w:rsidP="007132AC">
      <w:pPr>
        <w:pStyle w:val="Cmsor1"/>
        <w:spacing w:before="0"/>
        <w:jc w:val="both"/>
        <w:rPr>
          <w:rFonts w:ascii="Times New Roman" w:hAnsi="Times New Roman" w:cs="Times New Roman"/>
          <w:b w:val="0"/>
          <w:bCs w:val="0"/>
          <w:color w:val="auto"/>
          <w:sz w:val="24"/>
          <w:szCs w:val="24"/>
        </w:rPr>
      </w:pPr>
      <w:r w:rsidRPr="00537C56">
        <w:rPr>
          <w:rFonts w:ascii="Times New Roman" w:hAnsi="Times New Roman" w:cs="Times New Roman"/>
          <w:color w:val="auto"/>
          <w:sz w:val="24"/>
          <w:szCs w:val="24"/>
        </w:rPr>
        <w:t>Utasítja a</w:t>
      </w:r>
      <w:r w:rsidRPr="00537C56">
        <w:rPr>
          <w:rFonts w:ascii="Times New Roman" w:hAnsi="Times New Roman" w:cs="Times New Roman"/>
          <w:b w:val="0"/>
          <w:bCs w:val="0"/>
          <w:color w:val="auto"/>
          <w:sz w:val="24"/>
          <w:szCs w:val="24"/>
        </w:rPr>
        <w:t xml:space="preserve"> polgármestert és a jegyzőt, hogy a támogatási szerződés-tervezet alapján a „Lókötők” Lovas, Szabadidő és Sportegyesülettel a Támogatási szerződést kösse meg, és a támogatást biztosítsa részére. </w:t>
      </w:r>
    </w:p>
    <w:p w:rsidR="007132AC" w:rsidRPr="00537C56" w:rsidRDefault="007132AC" w:rsidP="007132AC">
      <w:pPr>
        <w:pStyle w:val="Cmsor1"/>
        <w:spacing w:before="0"/>
        <w:jc w:val="both"/>
        <w:rPr>
          <w:rFonts w:ascii="Times New Roman" w:hAnsi="Times New Roman" w:cs="Times New Roman"/>
          <w:b w:val="0"/>
          <w:bCs w:val="0"/>
          <w:color w:val="auto"/>
          <w:sz w:val="24"/>
          <w:szCs w:val="24"/>
        </w:rPr>
      </w:pPr>
    </w:p>
    <w:p w:rsidR="007132AC" w:rsidRPr="00537C56" w:rsidRDefault="007132AC" w:rsidP="007132AC">
      <w:pPr>
        <w:pStyle w:val="Cmsor1"/>
        <w:spacing w:before="0"/>
        <w:jc w:val="both"/>
        <w:rPr>
          <w:rFonts w:ascii="Times New Roman" w:hAnsi="Times New Roman" w:cs="Times New Roman"/>
          <w:color w:val="auto"/>
          <w:sz w:val="24"/>
          <w:szCs w:val="24"/>
        </w:rPr>
      </w:pPr>
      <w:r w:rsidRPr="00537C56">
        <w:rPr>
          <w:rFonts w:ascii="Times New Roman" w:hAnsi="Times New Roman" w:cs="Times New Roman"/>
          <w:color w:val="auto"/>
          <w:sz w:val="24"/>
          <w:szCs w:val="24"/>
        </w:rPr>
        <w:t xml:space="preserve">Határidő: </w:t>
      </w:r>
    </w:p>
    <w:p w:rsidR="007132AC" w:rsidRPr="00537C56" w:rsidRDefault="007132AC" w:rsidP="007132AC">
      <w:pPr>
        <w:pStyle w:val="Cmsor1"/>
        <w:spacing w:before="0"/>
        <w:jc w:val="both"/>
        <w:rPr>
          <w:rFonts w:ascii="Times New Roman" w:hAnsi="Times New Roman" w:cs="Times New Roman"/>
          <w:color w:val="auto"/>
          <w:sz w:val="24"/>
          <w:szCs w:val="24"/>
        </w:rPr>
      </w:pPr>
      <w:r w:rsidRPr="00537C56">
        <w:rPr>
          <w:rFonts w:ascii="Times New Roman" w:hAnsi="Times New Roman" w:cs="Times New Roman"/>
          <w:color w:val="auto"/>
          <w:sz w:val="24"/>
          <w:szCs w:val="24"/>
        </w:rPr>
        <w:t>1.) pont esetén:</w:t>
      </w:r>
    </w:p>
    <w:p w:rsidR="007132AC" w:rsidRPr="00537C56" w:rsidRDefault="007132AC" w:rsidP="007132AC">
      <w:pPr>
        <w:pStyle w:val="Cmsor1"/>
        <w:keepNext w:val="0"/>
        <w:keepLines w:val="0"/>
        <w:numPr>
          <w:ilvl w:val="0"/>
          <w:numId w:val="12"/>
        </w:numPr>
        <w:spacing w:before="0"/>
        <w:ind w:left="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rPr>
        <w:t xml:space="preserve">támogatási szerződés megkötésére: 2017. június 2. </w:t>
      </w:r>
    </w:p>
    <w:p w:rsidR="007132AC" w:rsidRPr="00537C56" w:rsidRDefault="007132AC" w:rsidP="007132AC">
      <w:pPr>
        <w:pStyle w:val="Cmsor1"/>
        <w:keepNext w:val="0"/>
        <w:keepLines w:val="0"/>
        <w:numPr>
          <w:ilvl w:val="0"/>
          <w:numId w:val="12"/>
        </w:numPr>
        <w:spacing w:before="0"/>
        <w:ind w:left="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rPr>
        <w:t>támogatás folyósítására: 2017. június 2.</w:t>
      </w:r>
    </w:p>
    <w:p w:rsidR="007132AC" w:rsidRPr="00537C56" w:rsidRDefault="007132AC" w:rsidP="007132AC">
      <w:pPr>
        <w:pStyle w:val="Cmsor1"/>
        <w:spacing w:before="0"/>
        <w:jc w:val="both"/>
        <w:rPr>
          <w:rFonts w:ascii="Times New Roman" w:hAnsi="Times New Roman" w:cs="Times New Roman"/>
          <w:b w:val="0"/>
          <w:bCs w:val="0"/>
          <w:color w:val="auto"/>
          <w:sz w:val="24"/>
          <w:szCs w:val="24"/>
        </w:rPr>
      </w:pPr>
    </w:p>
    <w:p w:rsidR="007132AC" w:rsidRPr="00537C56" w:rsidRDefault="007132AC" w:rsidP="007132AC">
      <w:pPr>
        <w:pStyle w:val="Cmsor1"/>
        <w:spacing w:before="0"/>
        <w:jc w:val="both"/>
        <w:rPr>
          <w:rFonts w:ascii="Times New Roman" w:hAnsi="Times New Roman" w:cs="Times New Roman"/>
          <w:color w:val="auto"/>
          <w:sz w:val="24"/>
          <w:szCs w:val="24"/>
        </w:rPr>
      </w:pPr>
      <w:r w:rsidRPr="00537C56">
        <w:rPr>
          <w:rFonts w:ascii="Times New Roman" w:hAnsi="Times New Roman" w:cs="Times New Roman"/>
          <w:color w:val="auto"/>
          <w:sz w:val="24"/>
          <w:szCs w:val="24"/>
        </w:rPr>
        <w:t>2.) pont esetén:</w:t>
      </w:r>
    </w:p>
    <w:p w:rsidR="007132AC" w:rsidRPr="00537C56" w:rsidRDefault="007132AC" w:rsidP="007132AC">
      <w:pPr>
        <w:pStyle w:val="Cmsor1"/>
        <w:keepNext w:val="0"/>
        <w:keepLines w:val="0"/>
        <w:numPr>
          <w:ilvl w:val="0"/>
          <w:numId w:val="12"/>
        </w:numPr>
        <w:spacing w:before="0"/>
        <w:ind w:left="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rPr>
        <w:t xml:space="preserve">támogatási szerződés megkötésére: 2017. június 30. </w:t>
      </w:r>
    </w:p>
    <w:p w:rsidR="007132AC" w:rsidRPr="00537C56" w:rsidRDefault="007132AC" w:rsidP="007132AC">
      <w:pPr>
        <w:pStyle w:val="Cmsor1"/>
        <w:keepNext w:val="0"/>
        <w:keepLines w:val="0"/>
        <w:numPr>
          <w:ilvl w:val="0"/>
          <w:numId w:val="12"/>
        </w:numPr>
        <w:spacing w:before="0"/>
        <w:ind w:left="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rPr>
        <w:t>támogatás folyósítására: 2017. június 30</w:t>
      </w:r>
    </w:p>
    <w:p w:rsidR="007132AC" w:rsidRPr="00537C56" w:rsidRDefault="007132AC" w:rsidP="007132AC">
      <w:pPr>
        <w:pStyle w:val="Cmsor1"/>
        <w:spacing w:before="0"/>
        <w:jc w:val="both"/>
        <w:rPr>
          <w:rFonts w:ascii="Times New Roman" w:hAnsi="Times New Roman" w:cs="Times New Roman"/>
          <w:b w:val="0"/>
          <w:bCs w:val="0"/>
          <w:color w:val="auto"/>
          <w:sz w:val="24"/>
          <w:szCs w:val="24"/>
        </w:rPr>
      </w:pPr>
    </w:p>
    <w:p w:rsidR="007132AC" w:rsidRPr="00537C56" w:rsidRDefault="007132AC" w:rsidP="007132AC">
      <w:pPr>
        <w:spacing w:after="0" w:line="240" w:lineRule="auto"/>
        <w:rPr>
          <w:rFonts w:ascii="Times New Roman" w:hAnsi="Times New Roman" w:cs="Times New Roman"/>
          <w:sz w:val="24"/>
          <w:szCs w:val="24"/>
        </w:rPr>
      </w:pPr>
      <w:r w:rsidRPr="00537C56">
        <w:rPr>
          <w:rFonts w:ascii="Times New Roman" w:hAnsi="Times New Roman" w:cs="Times New Roman"/>
          <w:sz w:val="24"/>
          <w:szCs w:val="24"/>
        </w:rPr>
        <w:t>Felelős: Berencsi Béla polgármester, Bakosiné Márton Mária jegyző</w:t>
      </w:r>
    </w:p>
    <w:p w:rsidR="007132AC" w:rsidRDefault="007132AC" w:rsidP="007132AC">
      <w:pPr>
        <w:spacing w:after="0" w:line="240" w:lineRule="auto"/>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Z1</w:t>
      </w:r>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IBRÁNY VÁROS ÖNKORMÁNYZATA TESTÜLETÉNEK</w:t>
      </w:r>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108/2017. (V.29.</w:t>
      </w:r>
      <w:proofErr w:type="gramStart"/>
      <w:r w:rsidRPr="00537C56">
        <w:rPr>
          <w:rFonts w:ascii="Times New Roman" w:hAnsi="Times New Roman" w:cs="Times New Roman"/>
          <w:b/>
          <w:bCs/>
          <w:iCs/>
          <w:sz w:val="24"/>
          <w:szCs w:val="24"/>
        </w:rPr>
        <w:t>)KT</w:t>
      </w:r>
      <w:proofErr w:type="gramEnd"/>
      <w:r w:rsidRPr="00537C56">
        <w:rPr>
          <w:rFonts w:ascii="Times New Roman" w:hAnsi="Times New Roman" w:cs="Times New Roman"/>
          <w:b/>
          <w:bCs/>
          <w:iCs/>
          <w:sz w:val="24"/>
          <w:szCs w:val="24"/>
        </w:rPr>
        <w:t xml:space="preserve">. </w:t>
      </w:r>
      <w:proofErr w:type="gramStart"/>
      <w:r w:rsidRPr="00537C56">
        <w:rPr>
          <w:rFonts w:ascii="Times New Roman" w:hAnsi="Times New Roman" w:cs="Times New Roman"/>
          <w:b/>
          <w:bCs/>
          <w:iCs/>
          <w:sz w:val="24"/>
          <w:szCs w:val="24"/>
        </w:rPr>
        <w:t>sz.</w:t>
      </w:r>
      <w:proofErr w:type="gramEnd"/>
    </w:p>
    <w:p w:rsidR="007132AC" w:rsidRPr="00537C56" w:rsidRDefault="007132AC" w:rsidP="007132AC">
      <w:pPr>
        <w:spacing w:after="0" w:line="240" w:lineRule="auto"/>
        <w:jc w:val="center"/>
        <w:outlineLvl w:val="0"/>
        <w:rPr>
          <w:rFonts w:ascii="Times New Roman" w:hAnsi="Times New Roman" w:cs="Times New Roman"/>
          <w:b/>
          <w:bCs/>
          <w:iCs/>
          <w:sz w:val="24"/>
          <w:szCs w:val="24"/>
        </w:rPr>
      </w:pPr>
      <w:r w:rsidRPr="00537C56">
        <w:rPr>
          <w:rFonts w:ascii="Times New Roman" w:hAnsi="Times New Roman" w:cs="Times New Roman"/>
          <w:b/>
          <w:bCs/>
          <w:iCs/>
          <w:sz w:val="24"/>
          <w:szCs w:val="24"/>
        </w:rPr>
        <w:t xml:space="preserve">h a t á r o z a t </w:t>
      </w:r>
      <w:proofErr w:type="gramStart"/>
      <w:r w:rsidRPr="00537C56">
        <w:rPr>
          <w:rFonts w:ascii="Times New Roman" w:hAnsi="Times New Roman" w:cs="Times New Roman"/>
          <w:b/>
          <w:bCs/>
          <w:iCs/>
          <w:sz w:val="24"/>
          <w:szCs w:val="24"/>
        </w:rPr>
        <w:t>a</w:t>
      </w:r>
      <w:proofErr w:type="gramEnd"/>
    </w:p>
    <w:p w:rsidR="007132AC"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b/>
          <w:sz w:val="24"/>
          <w:szCs w:val="24"/>
        </w:rPr>
      </w:pPr>
      <w:r w:rsidRPr="00537C56">
        <w:rPr>
          <w:rFonts w:ascii="Times New Roman" w:hAnsi="Times New Roman" w:cs="Times New Roman"/>
          <w:b/>
          <w:sz w:val="24"/>
          <w:szCs w:val="24"/>
        </w:rPr>
        <w:t xml:space="preserve">A Vidám Delfin Kft részére nyilatkozat kiadása az Ibrány, </w:t>
      </w:r>
      <w:proofErr w:type="spellStart"/>
      <w:r w:rsidRPr="00537C56">
        <w:rPr>
          <w:rFonts w:ascii="Times New Roman" w:hAnsi="Times New Roman" w:cs="Times New Roman"/>
          <w:b/>
          <w:sz w:val="24"/>
          <w:szCs w:val="24"/>
        </w:rPr>
        <w:t>Kói</w:t>
      </w:r>
      <w:proofErr w:type="spellEnd"/>
      <w:r w:rsidRPr="00537C56">
        <w:rPr>
          <w:rFonts w:ascii="Times New Roman" w:hAnsi="Times New Roman" w:cs="Times New Roman"/>
          <w:b/>
          <w:sz w:val="24"/>
          <w:szCs w:val="24"/>
        </w:rPr>
        <w:t xml:space="preserve"> 2655, 2656, és 2657 hrsz.-ú ingatlanok </w:t>
      </w:r>
      <w:proofErr w:type="spellStart"/>
      <w:r w:rsidRPr="00537C56">
        <w:rPr>
          <w:rFonts w:ascii="Times New Roman" w:hAnsi="Times New Roman" w:cs="Times New Roman"/>
          <w:b/>
          <w:sz w:val="24"/>
          <w:szCs w:val="24"/>
        </w:rPr>
        <w:t>E-on</w:t>
      </w:r>
      <w:proofErr w:type="spellEnd"/>
      <w:r w:rsidRPr="00537C56">
        <w:rPr>
          <w:rFonts w:ascii="Times New Roman" w:hAnsi="Times New Roman" w:cs="Times New Roman"/>
          <w:b/>
          <w:sz w:val="24"/>
          <w:szCs w:val="24"/>
        </w:rPr>
        <w:t xml:space="preserve"> szolgáltató általi felmérése, napelemes kiserőmű létesítésének céljából</w:t>
      </w:r>
    </w:p>
    <w:p w:rsidR="007132AC" w:rsidRDefault="007132AC" w:rsidP="007132AC">
      <w:pPr>
        <w:spacing w:after="0" w:line="240" w:lineRule="auto"/>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b/>
          <w:sz w:val="24"/>
          <w:szCs w:val="24"/>
        </w:rPr>
      </w:pPr>
    </w:p>
    <w:p w:rsidR="007132AC" w:rsidRPr="00537C56" w:rsidRDefault="007132AC" w:rsidP="007132AC">
      <w:pPr>
        <w:spacing w:after="0" w:line="240" w:lineRule="auto"/>
        <w:rPr>
          <w:rFonts w:ascii="Times New Roman" w:hAnsi="Times New Roman" w:cs="Times New Roman"/>
          <w:bCs/>
          <w:sz w:val="24"/>
          <w:szCs w:val="24"/>
        </w:rPr>
      </w:pPr>
      <w:r w:rsidRPr="00537C56">
        <w:rPr>
          <w:rFonts w:ascii="Times New Roman" w:hAnsi="Times New Roman" w:cs="Times New Roman"/>
          <w:sz w:val="24"/>
          <w:szCs w:val="24"/>
        </w:rPr>
        <w:t> </w:t>
      </w:r>
      <w:r w:rsidRPr="00537C56">
        <w:rPr>
          <w:rFonts w:ascii="Times New Roman" w:hAnsi="Times New Roman" w:cs="Times New Roman"/>
          <w:bCs/>
          <w:sz w:val="24"/>
          <w:szCs w:val="24"/>
        </w:rPr>
        <w:t>A   K É P V I S E L Ő – T E S T Ü L E T</w:t>
      </w:r>
    </w:p>
    <w:p w:rsidR="007132AC"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hozzájárul, hogy a Vidám Delfin Kft (adószám: 11243791-2-15 székhely 4400 Nyíregyháza Szent Miklós tér 7), </w:t>
      </w:r>
      <w:proofErr w:type="gramStart"/>
      <w:r w:rsidRPr="00537C56">
        <w:rPr>
          <w:rFonts w:ascii="Times New Roman" w:hAnsi="Times New Roman" w:cs="Times New Roman"/>
          <w:sz w:val="24"/>
          <w:szCs w:val="24"/>
        </w:rPr>
        <w:t>képviseli</w:t>
      </w:r>
      <w:proofErr w:type="gramEnd"/>
      <w:r w:rsidRPr="00537C56">
        <w:rPr>
          <w:rFonts w:ascii="Times New Roman" w:hAnsi="Times New Roman" w:cs="Times New Roman"/>
          <w:sz w:val="24"/>
          <w:szCs w:val="24"/>
        </w:rPr>
        <w:t xml:space="preserve"> Dallos Sándor szül 1977 01.21. Debrecen anyja neve Nagy Borbála) a területen napelemes kiserőmű létesítésének lehetőségét az E</w:t>
      </w:r>
      <w:proofErr w:type="gramStart"/>
      <w:r w:rsidRPr="00537C56">
        <w:rPr>
          <w:rFonts w:ascii="Times New Roman" w:hAnsi="Times New Roman" w:cs="Times New Roman"/>
          <w:sz w:val="24"/>
          <w:szCs w:val="24"/>
        </w:rPr>
        <w:t>.ON</w:t>
      </w:r>
      <w:proofErr w:type="gramEnd"/>
      <w:r w:rsidRPr="00537C56">
        <w:rPr>
          <w:rFonts w:ascii="Times New Roman" w:hAnsi="Times New Roman" w:cs="Times New Roman"/>
          <w:sz w:val="24"/>
          <w:szCs w:val="24"/>
        </w:rPr>
        <w:t xml:space="preserve"> szolgáltatóval felméresse, s amennyiben az ingatlanok fekvése a létesítéshez megfelelő, úgy az ingatlanok értékesítését ( annak vételára megfizetése után) követően a beruházást megvalósítsa.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Felhatalmazza a polgármestert a nyilatkozat kiadására.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Felelős:</w:t>
      </w:r>
      <w:r w:rsidRPr="00537C56">
        <w:rPr>
          <w:rFonts w:ascii="Times New Roman" w:hAnsi="Times New Roman" w:cs="Times New Roman"/>
          <w:sz w:val="24"/>
          <w:szCs w:val="24"/>
        </w:rPr>
        <w:t xml:space="preserve"> Berencsi Béla polgármester</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Határidő:</w:t>
      </w:r>
      <w:r w:rsidRPr="00537C56">
        <w:rPr>
          <w:rFonts w:ascii="Times New Roman" w:hAnsi="Times New Roman" w:cs="Times New Roman"/>
          <w:sz w:val="24"/>
          <w:szCs w:val="24"/>
        </w:rPr>
        <w:t xml:space="preserve"> 2017.06.15.</w:t>
      </w:r>
    </w:p>
    <w:p w:rsidR="007132AC" w:rsidRPr="00537C56" w:rsidRDefault="007132AC" w:rsidP="007132AC">
      <w:pPr>
        <w:spacing w:after="0" w:line="240" w:lineRule="auto"/>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sz w:val="24"/>
          <w:szCs w:val="24"/>
        </w:rPr>
      </w:pPr>
      <w:r w:rsidRPr="00537C56">
        <w:rPr>
          <w:rFonts w:ascii="Times New Roman" w:hAnsi="Times New Roman" w:cs="Times New Roman"/>
          <w:b/>
          <w:sz w:val="24"/>
          <w:szCs w:val="24"/>
        </w:rPr>
        <w:t>D7</w:t>
      </w:r>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 xml:space="preserve">109/2017. (V.29.) </w:t>
      </w:r>
      <w:r w:rsidRPr="00537C56">
        <w:rPr>
          <w:rStyle w:val="il"/>
          <w:rFonts w:ascii="Times New Roman" w:eastAsiaTheme="majorEastAsia" w:hAnsi="Times New Roman" w:cs="Times New Roman"/>
          <w:b/>
          <w:sz w:val="24"/>
          <w:szCs w:val="24"/>
        </w:rPr>
        <w:t>KT</w:t>
      </w:r>
      <w:r w:rsidRPr="00537C56">
        <w:rPr>
          <w:rFonts w:ascii="Times New Roman" w:hAnsi="Times New Roman" w:cs="Times New Roman"/>
          <w:b/>
          <w:bCs/>
          <w:sz w:val="24"/>
          <w:szCs w:val="24"/>
        </w:rPr>
        <w:t xml:space="preserve">. </w:t>
      </w:r>
      <w:proofErr w:type="gramStart"/>
      <w:r w:rsidRPr="00537C56">
        <w:rPr>
          <w:rFonts w:ascii="Times New Roman" w:hAnsi="Times New Roman" w:cs="Times New Roman"/>
          <w:b/>
          <w:bCs/>
          <w:sz w:val="24"/>
          <w:szCs w:val="24"/>
        </w:rPr>
        <w:t>sz.</w:t>
      </w:r>
      <w:proofErr w:type="gramEnd"/>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 xml:space="preserve">H a t á r o z a t </w:t>
      </w:r>
      <w:proofErr w:type="gramStart"/>
      <w:r w:rsidRPr="00537C56">
        <w:rPr>
          <w:rFonts w:ascii="Times New Roman" w:hAnsi="Times New Roman" w:cs="Times New Roman"/>
          <w:b/>
          <w:bCs/>
          <w:sz w:val="24"/>
          <w:szCs w:val="24"/>
        </w:rPr>
        <w:t>a</w:t>
      </w:r>
      <w:proofErr w:type="gramEnd"/>
    </w:p>
    <w:p w:rsidR="007132AC" w:rsidRPr="00537C56" w:rsidRDefault="007132AC" w:rsidP="007132AC">
      <w:pPr>
        <w:spacing w:after="0" w:line="240" w:lineRule="auto"/>
        <w:jc w:val="center"/>
        <w:rPr>
          <w:rFonts w:ascii="Times New Roman" w:hAnsi="Times New Roman" w:cs="Times New Roman"/>
          <w:b/>
          <w:bCs/>
          <w:sz w:val="24"/>
          <w:szCs w:val="24"/>
        </w:rPr>
      </w:pPr>
    </w:p>
    <w:p w:rsidR="007132AC" w:rsidRPr="00537C56" w:rsidRDefault="007132AC" w:rsidP="007132AC">
      <w:pPr>
        <w:pStyle w:val="Listaszerbekezds1"/>
        <w:autoSpaceDE w:val="0"/>
        <w:autoSpaceDN w:val="0"/>
        <w:adjustRightInd w:val="0"/>
        <w:ind w:left="0"/>
        <w:jc w:val="center"/>
        <w:rPr>
          <w:b/>
          <w:szCs w:val="24"/>
        </w:rPr>
      </w:pPr>
      <w:r w:rsidRPr="00537C56">
        <w:rPr>
          <w:b/>
          <w:szCs w:val="24"/>
        </w:rPr>
        <w:t xml:space="preserve">Közép-Szabolcsi </w:t>
      </w:r>
      <w:proofErr w:type="spellStart"/>
      <w:r w:rsidRPr="00537C56">
        <w:rPr>
          <w:b/>
          <w:szCs w:val="24"/>
        </w:rPr>
        <w:t>Leader</w:t>
      </w:r>
      <w:proofErr w:type="spellEnd"/>
      <w:r w:rsidRPr="00537C56">
        <w:rPr>
          <w:b/>
          <w:szCs w:val="24"/>
        </w:rPr>
        <w:t xml:space="preserve"> Egyesület és Ibrány Város Önkormányzata között kötendő, az Egyesület működési kiadásainak támogatására vonatkozó támogatási szerződés elfogadása</w:t>
      </w:r>
    </w:p>
    <w:p w:rsidR="007132AC" w:rsidRPr="00537C56" w:rsidRDefault="007132AC" w:rsidP="007132AC">
      <w:pPr>
        <w:spacing w:after="0" w:line="240" w:lineRule="auto"/>
        <w:rPr>
          <w:rFonts w:ascii="Times New Roman" w:hAnsi="Times New Roman" w:cs="Times New Roman"/>
          <w:bCs/>
          <w:sz w:val="24"/>
          <w:szCs w:val="24"/>
        </w:rPr>
      </w:pPr>
      <w:r w:rsidRPr="00537C56">
        <w:rPr>
          <w:rFonts w:ascii="Times New Roman" w:hAnsi="Times New Roman" w:cs="Times New Roman"/>
          <w:sz w:val="24"/>
          <w:szCs w:val="24"/>
        </w:rPr>
        <w:t> </w:t>
      </w:r>
      <w:r w:rsidRPr="00537C56">
        <w:rPr>
          <w:rFonts w:ascii="Times New Roman" w:hAnsi="Times New Roman" w:cs="Times New Roman"/>
          <w:bCs/>
          <w:sz w:val="24"/>
          <w:szCs w:val="24"/>
        </w:rPr>
        <w:t>A   K É P V I S E L Ő – T E S T Ü L E T</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A 6/2017. (III. 13.) Kt. számmal elfogadott </w:t>
      </w:r>
      <w:r w:rsidRPr="00537C56">
        <w:rPr>
          <w:rFonts w:ascii="Times New Roman" w:hAnsi="Times New Roman" w:cs="Times New Roman"/>
          <w:iCs/>
          <w:sz w:val="24"/>
          <w:szCs w:val="24"/>
        </w:rPr>
        <w:t xml:space="preserve">Ibrány Város Önkormányzata 2017. évi költségvetéséről és a költségvetés vitelének szabályairól szóló rendelet 4. § (11) pontjában és 9.1. </w:t>
      </w:r>
      <w:r w:rsidRPr="00537C56">
        <w:rPr>
          <w:rFonts w:ascii="Times New Roman" w:hAnsi="Times New Roman" w:cs="Times New Roman"/>
          <w:sz w:val="24"/>
          <w:szCs w:val="24"/>
        </w:rPr>
        <w:t xml:space="preserve">számú mellékletében szereplő előirányzat terhére </w:t>
      </w:r>
      <w:r w:rsidRPr="00537C56">
        <w:rPr>
          <w:rFonts w:ascii="Times New Roman" w:hAnsi="Times New Roman" w:cs="Times New Roman"/>
          <w:b/>
          <w:sz w:val="24"/>
          <w:szCs w:val="24"/>
        </w:rPr>
        <w:t xml:space="preserve">Közép-Szabolcsi </w:t>
      </w:r>
      <w:proofErr w:type="spellStart"/>
      <w:r w:rsidRPr="00537C56">
        <w:rPr>
          <w:rFonts w:ascii="Times New Roman" w:hAnsi="Times New Roman" w:cs="Times New Roman"/>
          <w:b/>
          <w:sz w:val="24"/>
          <w:szCs w:val="24"/>
        </w:rPr>
        <w:t>Leader</w:t>
      </w:r>
      <w:proofErr w:type="spellEnd"/>
      <w:r w:rsidRPr="00537C56">
        <w:rPr>
          <w:rFonts w:ascii="Times New Roman" w:hAnsi="Times New Roman" w:cs="Times New Roman"/>
          <w:b/>
          <w:sz w:val="24"/>
          <w:szCs w:val="24"/>
        </w:rPr>
        <w:t xml:space="preserve"> Egyesület </w:t>
      </w:r>
      <w:r w:rsidRPr="00537C56">
        <w:rPr>
          <w:rFonts w:ascii="Times New Roman" w:hAnsi="Times New Roman" w:cs="Times New Roman"/>
          <w:sz w:val="24"/>
          <w:szCs w:val="24"/>
        </w:rPr>
        <w:t xml:space="preserve">(4484 Ibrány, Hősök tere 2-4. adószám: 18809976-1-15) részére 1 000 </w:t>
      </w:r>
      <w:proofErr w:type="spellStart"/>
      <w:r w:rsidRPr="00537C56">
        <w:rPr>
          <w:rFonts w:ascii="Times New Roman" w:hAnsi="Times New Roman" w:cs="Times New Roman"/>
          <w:sz w:val="24"/>
          <w:szCs w:val="24"/>
        </w:rPr>
        <w:t>000</w:t>
      </w:r>
      <w:proofErr w:type="spellEnd"/>
      <w:r w:rsidRPr="00537C56">
        <w:rPr>
          <w:rFonts w:ascii="Times New Roman" w:hAnsi="Times New Roman" w:cs="Times New Roman"/>
          <w:sz w:val="24"/>
          <w:szCs w:val="24"/>
        </w:rPr>
        <w:t xml:space="preserve"> Ft összegű visszatérítendő támogatást biztosít az Egyesület működési kiadásainak fedezetére, 2017. szeptember 30-ig.</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 xml:space="preserve">Utasítja a polgármestert és a jegyzőt, hogy a támogatási szerződés-tervezet alapján a Közép-Szabolcsi </w:t>
      </w:r>
      <w:proofErr w:type="spellStart"/>
      <w:r w:rsidRPr="00537C56">
        <w:rPr>
          <w:rFonts w:ascii="Times New Roman" w:hAnsi="Times New Roman" w:cs="Times New Roman"/>
          <w:sz w:val="24"/>
          <w:szCs w:val="24"/>
        </w:rPr>
        <w:t>Leader</w:t>
      </w:r>
      <w:proofErr w:type="spellEnd"/>
      <w:r w:rsidRPr="00537C56">
        <w:rPr>
          <w:rFonts w:ascii="Times New Roman" w:hAnsi="Times New Roman" w:cs="Times New Roman"/>
          <w:sz w:val="24"/>
          <w:szCs w:val="24"/>
        </w:rPr>
        <w:t xml:space="preserve"> Egyesülettel a Támogatási szerződést kösse meg, és a támogatást biztosítsa részére. </w:t>
      </w:r>
    </w:p>
    <w:p w:rsidR="007132AC" w:rsidRPr="00537C56" w:rsidRDefault="007132AC" w:rsidP="007132AC">
      <w:pPr>
        <w:pStyle w:val="Cmsor1"/>
        <w:spacing w:before="0"/>
        <w:jc w:val="both"/>
        <w:rPr>
          <w:rFonts w:ascii="Times New Roman" w:hAnsi="Times New Roman" w:cs="Times New Roman"/>
          <w:b w:val="0"/>
          <w:bCs w:val="0"/>
          <w:sz w:val="24"/>
          <w:szCs w:val="24"/>
        </w:rPr>
      </w:pPr>
    </w:p>
    <w:p w:rsidR="007132AC" w:rsidRPr="00537C56" w:rsidRDefault="007132AC" w:rsidP="007132AC">
      <w:pPr>
        <w:pStyle w:val="Cmsor1"/>
        <w:spacing w:before="0"/>
        <w:jc w:val="both"/>
        <w:rPr>
          <w:rFonts w:ascii="Times New Roman" w:hAnsi="Times New Roman" w:cs="Times New Roman"/>
          <w:b w:val="0"/>
          <w:bCs w:val="0"/>
          <w:color w:val="auto"/>
          <w:sz w:val="24"/>
          <w:szCs w:val="24"/>
          <w:u w:val="single"/>
        </w:rPr>
      </w:pPr>
      <w:r w:rsidRPr="00537C56">
        <w:rPr>
          <w:rFonts w:ascii="Times New Roman" w:hAnsi="Times New Roman" w:cs="Times New Roman"/>
          <w:b w:val="0"/>
          <w:bCs w:val="0"/>
          <w:color w:val="auto"/>
          <w:sz w:val="24"/>
          <w:szCs w:val="24"/>
          <w:u w:val="single"/>
        </w:rPr>
        <w:t>Határidő</w:t>
      </w:r>
      <w:proofErr w:type="gramStart"/>
      <w:r w:rsidRPr="00537C56">
        <w:rPr>
          <w:rFonts w:ascii="Times New Roman" w:hAnsi="Times New Roman" w:cs="Times New Roman"/>
          <w:b w:val="0"/>
          <w:bCs w:val="0"/>
          <w:color w:val="auto"/>
          <w:sz w:val="24"/>
          <w:szCs w:val="24"/>
          <w:u w:val="single"/>
        </w:rPr>
        <w:t>:</w:t>
      </w:r>
      <w:r w:rsidRPr="00537C56">
        <w:rPr>
          <w:rFonts w:ascii="Times New Roman" w:hAnsi="Times New Roman" w:cs="Times New Roman"/>
          <w:b w:val="0"/>
          <w:bCs w:val="0"/>
          <w:color w:val="auto"/>
          <w:sz w:val="24"/>
          <w:szCs w:val="24"/>
        </w:rPr>
        <w:t xml:space="preserve">    támogatási</w:t>
      </w:r>
      <w:proofErr w:type="gramEnd"/>
      <w:r w:rsidRPr="00537C56">
        <w:rPr>
          <w:rFonts w:ascii="Times New Roman" w:hAnsi="Times New Roman" w:cs="Times New Roman"/>
          <w:b w:val="0"/>
          <w:bCs w:val="0"/>
          <w:color w:val="auto"/>
          <w:sz w:val="24"/>
          <w:szCs w:val="24"/>
        </w:rPr>
        <w:t xml:space="preserve"> szerződés megkötésére: azonnal </w:t>
      </w:r>
    </w:p>
    <w:p w:rsidR="007132AC" w:rsidRPr="00537C56" w:rsidRDefault="007132AC" w:rsidP="007132AC">
      <w:pPr>
        <w:pStyle w:val="Cmsor1"/>
        <w:keepNext w:val="0"/>
        <w:keepLines w:val="0"/>
        <w:spacing w:before="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rPr>
        <w:t xml:space="preserve">       </w:t>
      </w:r>
      <w:proofErr w:type="gramStart"/>
      <w:r w:rsidRPr="00537C56">
        <w:rPr>
          <w:rFonts w:ascii="Times New Roman" w:hAnsi="Times New Roman" w:cs="Times New Roman"/>
          <w:b w:val="0"/>
          <w:bCs w:val="0"/>
          <w:color w:val="auto"/>
          <w:sz w:val="24"/>
          <w:szCs w:val="24"/>
        </w:rPr>
        <w:t>támogatás</w:t>
      </w:r>
      <w:proofErr w:type="gramEnd"/>
      <w:r w:rsidRPr="00537C56">
        <w:rPr>
          <w:rFonts w:ascii="Times New Roman" w:hAnsi="Times New Roman" w:cs="Times New Roman"/>
          <w:b w:val="0"/>
          <w:bCs w:val="0"/>
          <w:color w:val="auto"/>
          <w:sz w:val="24"/>
          <w:szCs w:val="24"/>
        </w:rPr>
        <w:t xml:space="preserve"> folyósítására: azonnal</w:t>
      </w:r>
    </w:p>
    <w:p w:rsidR="007132AC" w:rsidRPr="00537C56" w:rsidRDefault="007132AC" w:rsidP="007132AC">
      <w:pPr>
        <w:pStyle w:val="Cmsor1"/>
        <w:spacing w:before="0"/>
        <w:jc w:val="both"/>
        <w:rPr>
          <w:rFonts w:ascii="Times New Roman" w:hAnsi="Times New Roman" w:cs="Times New Roman"/>
          <w:b w:val="0"/>
          <w:bCs w:val="0"/>
          <w:color w:val="auto"/>
          <w:sz w:val="24"/>
          <w:szCs w:val="24"/>
        </w:rPr>
      </w:pPr>
      <w:r w:rsidRPr="00537C56">
        <w:rPr>
          <w:rFonts w:ascii="Times New Roman" w:hAnsi="Times New Roman" w:cs="Times New Roman"/>
          <w:b w:val="0"/>
          <w:bCs w:val="0"/>
          <w:color w:val="auto"/>
          <w:sz w:val="24"/>
          <w:szCs w:val="24"/>
          <w:u w:val="single"/>
        </w:rPr>
        <w:t>Felelős:</w:t>
      </w:r>
      <w:r w:rsidRPr="00537C56">
        <w:rPr>
          <w:rFonts w:ascii="Times New Roman" w:hAnsi="Times New Roman" w:cs="Times New Roman"/>
          <w:b w:val="0"/>
          <w:bCs w:val="0"/>
          <w:color w:val="auto"/>
          <w:sz w:val="24"/>
          <w:szCs w:val="24"/>
        </w:rPr>
        <w:t xml:space="preserve"> Berencsi Béla polgármester, Bakosiné Márton Mária jegyző</w:t>
      </w:r>
    </w:p>
    <w:p w:rsidR="007132AC" w:rsidRPr="00537C56" w:rsidRDefault="007132AC" w:rsidP="007132AC">
      <w:pPr>
        <w:spacing w:after="0" w:line="240" w:lineRule="auto"/>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Pr>
        <w:spacing w:after="0" w:line="240" w:lineRule="auto"/>
        <w:jc w:val="center"/>
        <w:rPr>
          <w:rFonts w:ascii="Times New Roman" w:hAnsi="Times New Roman" w:cs="Times New Roman"/>
          <w:b/>
          <w:sz w:val="24"/>
          <w:szCs w:val="24"/>
        </w:rPr>
      </w:pPr>
    </w:p>
    <w:p w:rsidR="007132AC" w:rsidRDefault="007132AC" w:rsidP="007132AC">
      <w:pPr>
        <w:spacing w:after="0" w:line="240" w:lineRule="auto"/>
        <w:jc w:val="center"/>
        <w:rPr>
          <w:rFonts w:ascii="Times New Roman" w:hAnsi="Times New Roman" w:cs="Times New Roman"/>
          <w:b/>
          <w:sz w:val="24"/>
          <w:szCs w:val="24"/>
        </w:rPr>
      </w:pPr>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lastRenderedPageBreak/>
        <w:t>Z1</w:t>
      </w:r>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IBRÁNY VÁROS KÉPVISELŐ TESTÜLETÉNEK</w:t>
      </w:r>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 xml:space="preserve">110/2017(V.29.) </w:t>
      </w:r>
      <w:r w:rsidRPr="00537C56">
        <w:rPr>
          <w:rStyle w:val="il"/>
          <w:rFonts w:ascii="Times New Roman" w:hAnsi="Times New Roman" w:cs="Times New Roman"/>
          <w:b/>
          <w:bCs/>
          <w:sz w:val="24"/>
          <w:szCs w:val="24"/>
        </w:rPr>
        <w:t>KT</w:t>
      </w:r>
      <w:r w:rsidRPr="00537C56">
        <w:rPr>
          <w:rFonts w:ascii="Times New Roman" w:hAnsi="Times New Roman" w:cs="Times New Roman"/>
          <w:b/>
          <w:bCs/>
          <w:sz w:val="24"/>
          <w:szCs w:val="24"/>
        </w:rPr>
        <w:t xml:space="preserve">. </w:t>
      </w:r>
      <w:proofErr w:type="gramStart"/>
      <w:r w:rsidRPr="00537C56">
        <w:rPr>
          <w:rFonts w:ascii="Times New Roman" w:hAnsi="Times New Roman" w:cs="Times New Roman"/>
          <w:b/>
          <w:bCs/>
          <w:sz w:val="24"/>
          <w:szCs w:val="24"/>
        </w:rPr>
        <w:t>sz.</w:t>
      </w:r>
      <w:proofErr w:type="gramEnd"/>
    </w:p>
    <w:p w:rsidR="007132AC" w:rsidRPr="00537C56" w:rsidRDefault="007132AC" w:rsidP="007132AC">
      <w:pPr>
        <w:spacing w:after="0" w:line="240" w:lineRule="auto"/>
        <w:jc w:val="center"/>
        <w:rPr>
          <w:rFonts w:ascii="Times New Roman" w:hAnsi="Times New Roman" w:cs="Times New Roman"/>
          <w:b/>
          <w:bCs/>
          <w:sz w:val="24"/>
          <w:szCs w:val="24"/>
        </w:rPr>
      </w:pPr>
      <w:r w:rsidRPr="00537C56">
        <w:rPr>
          <w:rFonts w:ascii="Times New Roman" w:hAnsi="Times New Roman" w:cs="Times New Roman"/>
          <w:b/>
          <w:bCs/>
          <w:sz w:val="24"/>
          <w:szCs w:val="24"/>
        </w:rPr>
        <w:t xml:space="preserve">H a t á r o z a t </w:t>
      </w:r>
      <w:proofErr w:type="gramStart"/>
      <w:r w:rsidRPr="00537C56">
        <w:rPr>
          <w:rFonts w:ascii="Times New Roman" w:hAnsi="Times New Roman" w:cs="Times New Roman"/>
          <w:b/>
          <w:bCs/>
          <w:sz w:val="24"/>
          <w:szCs w:val="24"/>
        </w:rPr>
        <w:t>a</w:t>
      </w:r>
      <w:proofErr w:type="gramEnd"/>
    </w:p>
    <w:p w:rsidR="007132AC" w:rsidRPr="00537C56" w:rsidRDefault="007132AC" w:rsidP="007132AC">
      <w:pPr>
        <w:spacing w:after="0" w:line="240" w:lineRule="auto"/>
        <w:jc w:val="center"/>
        <w:rPr>
          <w:rFonts w:ascii="Times New Roman" w:hAnsi="Times New Roman" w:cs="Times New Roman"/>
          <w:b/>
          <w:bCs/>
          <w:sz w:val="24"/>
          <w:szCs w:val="24"/>
        </w:rPr>
      </w:pPr>
    </w:p>
    <w:p w:rsidR="007132AC" w:rsidRPr="00537C56" w:rsidRDefault="007132AC" w:rsidP="007132AC">
      <w:pPr>
        <w:spacing w:after="0" w:line="240" w:lineRule="auto"/>
        <w:jc w:val="both"/>
        <w:rPr>
          <w:rFonts w:ascii="Times New Roman" w:hAnsi="Times New Roman" w:cs="Times New Roman"/>
          <w:b/>
          <w:bCs/>
          <w:sz w:val="24"/>
          <w:szCs w:val="24"/>
        </w:rPr>
      </w:pPr>
      <w:r w:rsidRPr="00537C56">
        <w:rPr>
          <w:rFonts w:ascii="Times New Roman" w:hAnsi="Times New Roman" w:cs="Times New Roman"/>
          <w:b/>
          <w:bCs/>
          <w:sz w:val="24"/>
          <w:szCs w:val="24"/>
        </w:rPr>
        <w:t xml:space="preserve">Az Ibrányi </w:t>
      </w:r>
      <w:proofErr w:type="spellStart"/>
      <w:r w:rsidRPr="00537C56">
        <w:rPr>
          <w:rFonts w:ascii="Times New Roman" w:hAnsi="Times New Roman" w:cs="Times New Roman"/>
          <w:b/>
          <w:bCs/>
          <w:sz w:val="24"/>
          <w:szCs w:val="24"/>
        </w:rPr>
        <w:t>Tiszapart</w:t>
      </w:r>
      <w:proofErr w:type="spellEnd"/>
      <w:r w:rsidRPr="00537C56">
        <w:rPr>
          <w:rFonts w:ascii="Times New Roman" w:hAnsi="Times New Roman" w:cs="Times New Roman"/>
          <w:b/>
          <w:bCs/>
          <w:sz w:val="24"/>
          <w:szCs w:val="24"/>
        </w:rPr>
        <w:t xml:space="preserve"> üdülőterületén lévő, </w:t>
      </w:r>
      <w:proofErr w:type="spellStart"/>
      <w:r w:rsidRPr="00537C56">
        <w:rPr>
          <w:rFonts w:ascii="Times New Roman" w:hAnsi="Times New Roman" w:cs="Times New Roman"/>
          <w:b/>
          <w:bCs/>
          <w:sz w:val="24"/>
          <w:szCs w:val="24"/>
        </w:rPr>
        <w:t>Horánszky</w:t>
      </w:r>
      <w:proofErr w:type="spellEnd"/>
      <w:r w:rsidRPr="00537C56">
        <w:rPr>
          <w:rFonts w:ascii="Times New Roman" w:hAnsi="Times New Roman" w:cs="Times New Roman"/>
          <w:b/>
          <w:bCs/>
          <w:sz w:val="24"/>
          <w:szCs w:val="24"/>
        </w:rPr>
        <w:t xml:space="preserve"> Gergely tulajdonát képező 2901/2 hrsz. alatti vendéglátó egység felajánlása megvételre önkormányzat részére</w:t>
      </w:r>
    </w:p>
    <w:p w:rsidR="007132AC" w:rsidRPr="00537C56" w:rsidRDefault="007132AC" w:rsidP="007132AC">
      <w:pPr>
        <w:spacing w:after="0" w:line="240" w:lineRule="auto"/>
        <w:jc w:val="both"/>
        <w:rPr>
          <w:rFonts w:ascii="Times New Roman" w:hAnsi="Times New Roman" w:cs="Times New Roman"/>
          <w:b/>
          <w:bCs/>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roofErr w:type="gramStart"/>
      <w:r w:rsidRPr="00537C56">
        <w:rPr>
          <w:rFonts w:ascii="Times New Roman" w:hAnsi="Times New Roman" w:cs="Times New Roman"/>
          <w:sz w:val="24"/>
          <w:szCs w:val="24"/>
        </w:rPr>
        <w:t>A  K</w:t>
      </w:r>
      <w:proofErr w:type="gramEnd"/>
      <w:r w:rsidRPr="00537C56">
        <w:rPr>
          <w:rFonts w:ascii="Times New Roman" w:hAnsi="Times New Roman" w:cs="Times New Roman"/>
          <w:sz w:val="24"/>
          <w:szCs w:val="24"/>
        </w:rPr>
        <w:t xml:space="preserve"> É P V I S E L Ő  -  T E S T Ü L E T</w:t>
      </w: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roofErr w:type="gramStart"/>
      <w:r w:rsidRPr="00537C56">
        <w:rPr>
          <w:rFonts w:ascii="Times New Roman" w:hAnsi="Times New Roman" w:cs="Times New Roman"/>
          <w:sz w:val="24"/>
          <w:szCs w:val="24"/>
        </w:rPr>
        <w:t>megbízza</w:t>
      </w:r>
      <w:proofErr w:type="gramEnd"/>
      <w:r w:rsidRPr="00537C56">
        <w:rPr>
          <w:rFonts w:ascii="Times New Roman" w:hAnsi="Times New Roman" w:cs="Times New Roman"/>
          <w:sz w:val="24"/>
          <w:szCs w:val="24"/>
        </w:rPr>
        <w:t xml:space="preserve"> Kulcsár Béla urat, a Pénzügyi Bizottság elnökét, hogy  folytasson tárgyalást </w:t>
      </w:r>
      <w:proofErr w:type="spellStart"/>
      <w:r w:rsidRPr="00537C56">
        <w:rPr>
          <w:rFonts w:ascii="Times New Roman" w:hAnsi="Times New Roman" w:cs="Times New Roman"/>
          <w:sz w:val="24"/>
          <w:szCs w:val="24"/>
        </w:rPr>
        <w:t>Horánszky</w:t>
      </w:r>
      <w:proofErr w:type="spellEnd"/>
      <w:r w:rsidRPr="00537C56">
        <w:rPr>
          <w:rFonts w:ascii="Times New Roman" w:hAnsi="Times New Roman" w:cs="Times New Roman"/>
          <w:sz w:val="24"/>
          <w:szCs w:val="24"/>
        </w:rPr>
        <w:t xml:space="preserve"> Gergellyel, az </w:t>
      </w:r>
      <w:proofErr w:type="spellStart"/>
      <w:r w:rsidRPr="00537C56">
        <w:rPr>
          <w:rFonts w:ascii="Times New Roman" w:hAnsi="Times New Roman" w:cs="Times New Roman"/>
          <w:sz w:val="24"/>
          <w:szCs w:val="24"/>
        </w:rPr>
        <w:t>ibrányi</w:t>
      </w:r>
      <w:proofErr w:type="spellEnd"/>
      <w:r w:rsidRPr="00537C56">
        <w:rPr>
          <w:rFonts w:ascii="Times New Roman" w:hAnsi="Times New Roman" w:cs="Times New Roman"/>
          <w:sz w:val="24"/>
          <w:szCs w:val="24"/>
        </w:rPr>
        <w:t xml:space="preserve"> 2901/2 hrsz. alatti ingatlan (büfé) tulajdonosával az ingatlan megvásárlása tárgyában. </w:t>
      </w: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rPr>
        <w:t>Felhatalmazza a bizottság elnökét, hogy az ingatlanért idei kifizetéssel 7 millió Forint vételárat ajánljon fel, illetve a tárgyalások során maximum 10 millió Forintos vételárra vonatkozó ajánlatot tegyen- ebben az esetben 2 részletben történő kifizetéssel. A tárgyalások eredményéről a képviselő-testületet a soron következő ülésén tájékoztassa.</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Felelős:</w:t>
      </w:r>
      <w:r w:rsidRPr="00537C56">
        <w:rPr>
          <w:rFonts w:ascii="Times New Roman" w:hAnsi="Times New Roman" w:cs="Times New Roman"/>
          <w:sz w:val="24"/>
          <w:szCs w:val="24"/>
        </w:rPr>
        <w:t xml:space="preserve"> Kulcsár Béla Pénzügyi Bizottság elnöke</w:t>
      </w:r>
    </w:p>
    <w:p w:rsidR="007132AC" w:rsidRPr="00537C56" w:rsidRDefault="007132AC" w:rsidP="007132AC">
      <w:pPr>
        <w:spacing w:after="0" w:line="240" w:lineRule="auto"/>
        <w:jc w:val="both"/>
        <w:rPr>
          <w:rFonts w:ascii="Times New Roman" w:hAnsi="Times New Roman" w:cs="Times New Roman"/>
          <w:sz w:val="24"/>
          <w:szCs w:val="24"/>
        </w:rPr>
      </w:pPr>
      <w:r w:rsidRPr="00537C56">
        <w:rPr>
          <w:rFonts w:ascii="Times New Roman" w:hAnsi="Times New Roman" w:cs="Times New Roman"/>
          <w:sz w:val="24"/>
          <w:szCs w:val="24"/>
          <w:u w:val="single"/>
        </w:rPr>
        <w:t>Határidő:</w:t>
      </w:r>
      <w:r w:rsidRPr="00537C56">
        <w:rPr>
          <w:rFonts w:ascii="Times New Roman" w:hAnsi="Times New Roman" w:cs="Times New Roman"/>
          <w:sz w:val="24"/>
          <w:szCs w:val="24"/>
        </w:rPr>
        <w:t xml:space="preserve"> soron következő KT. </w:t>
      </w:r>
      <w:proofErr w:type="gramStart"/>
      <w:r w:rsidRPr="00537C56">
        <w:rPr>
          <w:rFonts w:ascii="Times New Roman" w:hAnsi="Times New Roman" w:cs="Times New Roman"/>
          <w:sz w:val="24"/>
          <w:szCs w:val="24"/>
        </w:rPr>
        <w:t>ülés</w:t>
      </w:r>
      <w:proofErr w:type="gramEnd"/>
      <w:r w:rsidRPr="00537C56">
        <w:rPr>
          <w:rFonts w:ascii="Times New Roman" w:hAnsi="Times New Roman" w:cs="Times New Roman"/>
          <w:sz w:val="24"/>
          <w:szCs w:val="24"/>
        </w:rPr>
        <w:t xml:space="preserve"> 2017. június.</w:t>
      </w: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jc w:val="both"/>
        <w:rPr>
          <w:rFonts w:ascii="Times New Roman" w:hAnsi="Times New Roman" w:cs="Times New Roman"/>
          <w:sz w:val="24"/>
          <w:szCs w:val="24"/>
        </w:rPr>
      </w:pPr>
    </w:p>
    <w:p w:rsidR="007132AC" w:rsidRPr="00537C56" w:rsidRDefault="007132AC" w:rsidP="007132AC">
      <w:pPr>
        <w:spacing w:after="0" w:line="240" w:lineRule="auto"/>
        <w:rPr>
          <w:rFonts w:ascii="Times New Roman" w:hAnsi="Times New Roman" w:cs="Times New Roman"/>
          <w:sz w:val="24"/>
          <w:szCs w:val="24"/>
        </w:rPr>
      </w:pPr>
    </w:p>
    <w:p w:rsidR="007132AC" w:rsidRPr="00096119" w:rsidRDefault="007132AC" w:rsidP="007132AC">
      <w:pPr>
        <w:spacing w:after="0" w:line="240" w:lineRule="auto"/>
        <w:rPr>
          <w:rFonts w:ascii="Times New Roman" w:hAnsi="Times New Roman" w:cs="Times New Roman"/>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Berencsi Béla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 xml:space="preserve">Bakosiné Márton Mária </w:t>
      </w:r>
      <w:proofErr w:type="spellStart"/>
      <w:r w:rsidRPr="00325137">
        <w:rPr>
          <w:rFonts w:ascii="Times New Roman" w:hAnsi="Times New Roman" w:cs="Times New Roman"/>
          <w:b/>
          <w:sz w:val="24"/>
          <w:szCs w:val="24"/>
        </w:rPr>
        <w:t>sk</w:t>
      </w:r>
      <w:proofErr w:type="spellEnd"/>
      <w:r w:rsidRPr="00325137">
        <w:rPr>
          <w:rFonts w:ascii="Times New Roman" w:hAnsi="Times New Roman" w:cs="Times New Roman"/>
          <w:b/>
          <w:sz w:val="24"/>
          <w:szCs w:val="24"/>
        </w:rPr>
        <w:t xml:space="preserve">. </w:t>
      </w:r>
    </w:p>
    <w:p w:rsidR="007132AC" w:rsidRPr="00325137" w:rsidRDefault="007132AC" w:rsidP="007132AC">
      <w:pPr>
        <w:spacing w:after="0" w:line="240" w:lineRule="auto"/>
        <w:ind w:left="709" w:firstLine="709"/>
        <w:jc w:val="both"/>
        <w:rPr>
          <w:rFonts w:ascii="Times New Roman" w:hAnsi="Times New Roman" w:cs="Times New Roman"/>
          <w:b/>
          <w:sz w:val="24"/>
          <w:szCs w:val="24"/>
        </w:rPr>
      </w:pPr>
      <w:r w:rsidRPr="00325137">
        <w:rPr>
          <w:rFonts w:ascii="Times New Roman" w:hAnsi="Times New Roman" w:cs="Times New Roman"/>
          <w:b/>
          <w:sz w:val="24"/>
          <w:szCs w:val="24"/>
        </w:rPr>
        <w:t xml:space="preserve">  </w:t>
      </w:r>
      <w:proofErr w:type="gramStart"/>
      <w:r w:rsidRPr="00325137">
        <w:rPr>
          <w:rFonts w:ascii="Times New Roman" w:hAnsi="Times New Roman" w:cs="Times New Roman"/>
          <w:b/>
          <w:sz w:val="24"/>
          <w:szCs w:val="24"/>
        </w:rPr>
        <w:t>polgármester</w:t>
      </w:r>
      <w:proofErr w:type="gramEnd"/>
      <w:r w:rsidRPr="00325137">
        <w:rPr>
          <w:rFonts w:ascii="Times New Roman" w:hAnsi="Times New Roman" w:cs="Times New Roman"/>
          <w:b/>
          <w:sz w:val="24"/>
          <w:szCs w:val="24"/>
        </w:rPr>
        <w:t xml:space="preserve"> </w:t>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r>
      <w:r w:rsidRPr="00325137">
        <w:rPr>
          <w:rFonts w:ascii="Times New Roman" w:hAnsi="Times New Roman" w:cs="Times New Roman"/>
          <w:b/>
          <w:sz w:val="24"/>
          <w:szCs w:val="24"/>
        </w:rPr>
        <w:tab/>
        <w:t>jegyző</w:t>
      </w:r>
    </w:p>
    <w:p w:rsidR="007132AC" w:rsidRDefault="007132AC" w:rsidP="007132AC">
      <w:pPr>
        <w:spacing w:after="0" w:line="240" w:lineRule="auto"/>
        <w:ind w:left="709" w:firstLine="709"/>
        <w:jc w:val="both"/>
        <w:rPr>
          <w:rFonts w:ascii="Times New Roman" w:hAnsi="Times New Roman" w:cs="Times New Roman"/>
          <w:b/>
          <w:sz w:val="24"/>
          <w:szCs w:val="24"/>
        </w:rPr>
      </w:pPr>
    </w:p>
    <w:p w:rsidR="007132AC" w:rsidRPr="00325137" w:rsidRDefault="007132AC" w:rsidP="007132AC">
      <w:pPr>
        <w:spacing w:after="0" w:line="240" w:lineRule="auto"/>
        <w:ind w:left="709" w:firstLine="709"/>
        <w:jc w:val="both"/>
        <w:rPr>
          <w:rFonts w:ascii="Times New Roman" w:hAnsi="Times New Roman" w:cs="Times New Roman"/>
          <w:b/>
          <w:sz w:val="24"/>
          <w:szCs w:val="24"/>
        </w:rPr>
      </w:pPr>
    </w:p>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7132AC" w:rsidRDefault="007132AC" w:rsidP="007132AC"/>
    <w:p w:rsidR="00D532C8" w:rsidRDefault="00D532C8"/>
    <w:sectPr w:rsidR="00D532C8" w:rsidSect="007013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320E"/>
    <w:multiLevelType w:val="hybridMultilevel"/>
    <w:tmpl w:val="E20205CA"/>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327D2950"/>
    <w:multiLevelType w:val="hybridMultilevel"/>
    <w:tmpl w:val="4936ECF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9664686"/>
    <w:multiLevelType w:val="hybridMultilevel"/>
    <w:tmpl w:val="4A3E8198"/>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nsid w:val="3AE34FC8"/>
    <w:multiLevelType w:val="hybridMultilevel"/>
    <w:tmpl w:val="06FEC068"/>
    <w:lvl w:ilvl="0" w:tplc="040E000B">
      <w:start w:val="1"/>
      <w:numFmt w:val="bullet"/>
      <w:lvlText w:val=""/>
      <w:lvlJc w:val="left"/>
      <w:pPr>
        <w:ind w:left="1434" w:hanging="360"/>
      </w:pPr>
      <w:rPr>
        <w:rFonts w:ascii="Wingdings" w:hAnsi="Wingdings" w:cs="Wingdings" w:hint="default"/>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cs="Wingdings" w:hint="default"/>
      </w:rPr>
    </w:lvl>
    <w:lvl w:ilvl="3" w:tplc="040E0001">
      <w:start w:val="1"/>
      <w:numFmt w:val="bullet"/>
      <w:lvlText w:val=""/>
      <w:lvlJc w:val="left"/>
      <w:pPr>
        <w:ind w:left="3594" w:hanging="360"/>
      </w:pPr>
      <w:rPr>
        <w:rFonts w:ascii="Symbol" w:hAnsi="Symbol" w:cs="Symbol" w:hint="default"/>
      </w:rPr>
    </w:lvl>
    <w:lvl w:ilvl="4" w:tplc="040E0003">
      <w:start w:val="1"/>
      <w:numFmt w:val="bullet"/>
      <w:lvlText w:val="o"/>
      <w:lvlJc w:val="left"/>
      <w:pPr>
        <w:ind w:left="4314" w:hanging="360"/>
      </w:pPr>
      <w:rPr>
        <w:rFonts w:ascii="Courier New" w:hAnsi="Courier New" w:cs="Courier New" w:hint="default"/>
      </w:rPr>
    </w:lvl>
    <w:lvl w:ilvl="5" w:tplc="040E0005">
      <w:start w:val="1"/>
      <w:numFmt w:val="bullet"/>
      <w:lvlText w:val=""/>
      <w:lvlJc w:val="left"/>
      <w:pPr>
        <w:ind w:left="5034" w:hanging="360"/>
      </w:pPr>
      <w:rPr>
        <w:rFonts w:ascii="Wingdings" w:hAnsi="Wingdings" w:cs="Wingdings" w:hint="default"/>
      </w:rPr>
    </w:lvl>
    <w:lvl w:ilvl="6" w:tplc="040E0001">
      <w:start w:val="1"/>
      <w:numFmt w:val="bullet"/>
      <w:lvlText w:val=""/>
      <w:lvlJc w:val="left"/>
      <w:pPr>
        <w:ind w:left="5754" w:hanging="360"/>
      </w:pPr>
      <w:rPr>
        <w:rFonts w:ascii="Symbol" w:hAnsi="Symbol" w:cs="Symbol" w:hint="default"/>
      </w:rPr>
    </w:lvl>
    <w:lvl w:ilvl="7" w:tplc="040E0003">
      <w:start w:val="1"/>
      <w:numFmt w:val="bullet"/>
      <w:lvlText w:val="o"/>
      <w:lvlJc w:val="left"/>
      <w:pPr>
        <w:ind w:left="6474" w:hanging="360"/>
      </w:pPr>
      <w:rPr>
        <w:rFonts w:ascii="Courier New" w:hAnsi="Courier New" w:cs="Courier New" w:hint="default"/>
      </w:rPr>
    </w:lvl>
    <w:lvl w:ilvl="8" w:tplc="040E0005">
      <w:start w:val="1"/>
      <w:numFmt w:val="bullet"/>
      <w:lvlText w:val=""/>
      <w:lvlJc w:val="left"/>
      <w:pPr>
        <w:ind w:left="7194" w:hanging="360"/>
      </w:pPr>
      <w:rPr>
        <w:rFonts w:ascii="Wingdings" w:hAnsi="Wingdings" w:cs="Wingdings" w:hint="default"/>
      </w:rPr>
    </w:lvl>
  </w:abstractNum>
  <w:abstractNum w:abstractNumId="5">
    <w:nsid w:val="3BCC53A3"/>
    <w:multiLevelType w:val="hybridMultilevel"/>
    <w:tmpl w:val="70F618CE"/>
    <w:lvl w:ilvl="0" w:tplc="D04A3F3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7CD4D1E"/>
    <w:multiLevelType w:val="hybridMultilevel"/>
    <w:tmpl w:val="6C2895DA"/>
    <w:lvl w:ilvl="0" w:tplc="53C66B18">
      <w:start w:val="2015"/>
      <w:numFmt w:val="bullet"/>
      <w:lvlText w:val="-"/>
      <w:lvlJc w:val="left"/>
      <w:pPr>
        <w:ind w:left="1434" w:hanging="360"/>
      </w:pPr>
      <w:rPr>
        <w:rFonts w:ascii="Times New Roman" w:eastAsia="Times New Roman" w:hAnsi="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7">
    <w:nsid w:val="49E358D3"/>
    <w:multiLevelType w:val="hybridMultilevel"/>
    <w:tmpl w:val="F814B7FC"/>
    <w:lvl w:ilvl="0" w:tplc="667E911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nsid w:val="4D591CCF"/>
    <w:multiLevelType w:val="hybridMultilevel"/>
    <w:tmpl w:val="E304D34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2B36193"/>
    <w:multiLevelType w:val="hybridMultilevel"/>
    <w:tmpl w:val="33E2D3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DC932B4"/>
    <w:multiLevelType w:val="hybridMultilevel"/>
    <w:tmpl w:val="52141E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71632E69"/>
    <w:multiLevelType w:val="hybridMultilevel"/>
    <w:tmpl w:val="48FC44DC"/>
    <w:lvl w:ilvl="0" w:tplc="040E000B">
      <w:start w:val="1"/>
      <w:numFmt w:val="bullet"/>
      <w:lvlText w:val=""/>
      <w:lvlJc w:val="left"/>
      <w:pPr>
        <w:ind w:left="1434" w:hanging="360"/>
      </w:pPr>
      <w:rPr>
        <w:rFonts w:ascii="Wingdings" w:hAnsi="Wingdings" w:cs="Wingdings" w:hint="default"/>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cs="Wingdings" w:hint="default"/>
      </w:rPr>
    </w:lvl>
    <w:lvl w:ilvl="3" w:tplc="040E0001">
      <w:start w:val="1"/>
      <w:numFmt w:val="bullet"/>
      <w:lvlText w:val=""/>
      <w:lvlJc w:val="left"/>
      <w:pPr>
        <w:ind w:left="3594" w:hanging="360"/>
      </w:pPr>
      <w:rPr>
        <w:rFonts w:ascii="Symbol" w:hAnsi="Symbol" w:cs="Symbol" w:hint="default"/>
      </w:rPr>
    </w:lvl>
    <w:lvl w:ilvl="4" w:tplc="040E0003">
      <w:start w:val="1"/>
      <w:numFmt w:val="bullet"/>
      <w:lvlText w:val="o"/>
      <w:lvlJc w:val="left"/>
      <w:pPr>
        <w:ind w:left="4314" w:hanging="360"/>
      </w:pPr>
      <w:rPr>
        <w:rFonts w:ascii="Courier New" w:hAnsi="Courier New" w:cs="Courier New" w:hint="default"/>
      </w:rPr>
    </w:lvl>
    <w:lvl w:ilvl="5" w:tplc="040E0005">
      <w:start w:val="1"/>
      <w:numFmt w:val="bullet"/>
      <w:lvlText w:val=""/>
      <w:lvlJc w:val="left"/>
      <w:pPr>
        <w:ind w:left="5034" w:hanging="360"/>
      </w:pPr>
      <w:rPr>
        <w:rFonts w:ascii="Wingdings" w:hAnsi="Wingdings" w:cs="Wingdings" w:hint="default"/>
      </w:rPr>
    </w:lvl>
    <w:lvl w:ilvl="6" w:tplc="040E0001">
      <w:start w:val="1"/>
      <w:numFmt w:val="bullet"/>
      <w:lvlText w:val=""/>
      <w:lvlJc w:val="left"/>
      <w:pPr>
        <w:ind w:left="5754" w:hanging="360"/>
      </w:pPr>
      <w:rPr>
        <w:rFonts w:ascii="Symbol" w:hAnsi="Symbol" w:cs="Symbol" w:hint="default"/>
      </w:rPr>
    </w:lvl>
    <w:lvl w:ilvl="7" w:tplc="040E0003">
      <w:start w:val="1"/>
      <w:numFmt w:val="bullet"/>
      <w:lvlText w:val="o"/>
      <w:lvlJc w:val="left"/>
      <w:pPr>
        <w:ind w:left="6474" w:hanging="360"/>
      </w:pPr>
      <w:rPr>
        <w:rFonts w:ascii="Courier New" w:hAnsi="Courier New" w:cs="Courier New" w:hint="default"/>
      </w:rPr>
    </w:lvl>
    <w:lvl w:ilvl="8" w:tplc="040E0005">
      <w:start w:val="1"/>
      <w:numFmt w:val="bullet"/>
      <w:lvlText w:val=""/>
      <w:lvlJc w:val="left"/>
      <w:pPr>
        <w:ind w:left="7194" w:hanging="360"/>
      </w:pPr>
      <w:rPr>
        <w:rFonts w:ascii="Wingdings" w:hAnsi="Wingdings" w:cs="Wingdings" w:hint="default"/>
      </w:rPr>
    </w:lvl>
  </w:abstractNum>
  <w:abstractNum w:abstractNumId="12">
    <w:nsid w:val="7A2F4084"/>
    <w:multiLevelType w:val="hybridMultilevel"/>
    <w:tmpl w:val="9842C7B8"/>
    <w:lvl w:ilvl="0" w:tplc="EB4ECD1A">
      <w:start w:val="3821"/>
      <w:numFmt w:val="bullet"/>
      <w:lvlText w:val="-"/>
      <w:lvlJc w:val="left"/>
      <w:pPr>
        <w:ind w:left="717" w:hanging="360"/>
      </w:pPr>
      <w:rPr>
        <w:rFonts w:ascii="Times New Roman" w:eastAsia="Calibri"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8"/>
  </w:num>
  <w:num w:numId="6">
    <w:abstractNumId w:val="0"/>
  </w:num>
  <w:num w:numId="7">
    <w:abstractNumId w:val="2"/>
  </w:num>
  <w:num w:numId="8">
    <w:abstractNumId w:val="9"/>
  </w:num>
  <w:num w:numId="9">
    <w:abstractNumId w:val="3"/>
  </w:num>
  <w:num w:numId="10">
    <w:abstractNumId w:val="7"/>
  </w:num>
  <w:num w:numId="11">
    <w:abstractNumId w:val="1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32AC"/>
    <w:rsid w:val="007132AC"/>
    <w:rsid w:val="00D532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32AC"/>
  </w:style>
  <w:style w:type="paragraph" w:styleId="Cmsor1">
    <w:name w:val="heading 1"/>
    <w:basedOn w:val="Norml"/>
    <w:next w:val="Norml"/>
    <w:link w:val="Cmsor1Char"/>
    <w:uiPriority w:val="9"/>
    <w:qFormat/>
    <w:rsid w:val="007132A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hu-HU"/>
    </w:rPr>
  </w:style>
  <w:style w:type="paragraph" w:styleId="Cmsor3">
    <w:name w:val="heading 3"/>
    <w:basedOn w:val="Norml"/>
    <w:next w:val="Norml"/>
    <w:link w:val="Cmsor3Char"/>
    <w:uiPriority w:val="9"/>
    <w:semiHidden/>
    <w:unhideWhenUsed/>
    <w:qFormat/>
    <w:rsid w:val="007132AC"/>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132AC"/>
    <w:rPr>
      <w:rFonts w:asciiTheme="majorHAnsi" w:eastAsiaTheme="majorEastAsia" w:hAnsiTheme="majorHAnsi" w:cstheme="majorBidi"/>
      <w:b/>
      <w:bCs/>
      <w:color w:val="365F91" w:themeColor="accent1" w:themeShade="BF"/>
      <w:sz w:val="28"/>
      <w:szCs w:val="28"/>
      <w:lang w:eastAsia="hu-HU"/>
    </w:rPr>
  </w:style>
  <w:style w:type="character" w:customStyle="1" w:styleId="Cmsor3Char">
    <w:name w:val="Címsor 3 Char"/>
    <w:basedOn w:val="Bekezdsalapbettpusa"/>
    <w:link w:val="Cmsor3"/>
    <w:uiPriority w:val="9"/>
    <w:semiHidden/>
    <w:rsid w:val="007132AC"/>
    <w:rPr>
      <w:rFonts w:asciiTheme="majorHAnsi" w:eastAsiaTheme="majorEastAsia" w:hAnsiTheme="majorHAnsi" w:cstheme="majorBidi"/>
      <w:b/>
      <w:bCs/>
      <w:color w:val="4F81BD" w:themeColor="accent1"/>
      <w:sz w:val="24"/>
      <w:szCs w:val="20"/>
      <w:lang w:eastAsia="hu-HU"/>
    </w:rPr>
  </w:style>
  <w:style w:type="paragraph" w:styleId="Szvegblokk">
    <w:name w:val="Block Text"/>
    <w:basedOn w:val="Norml"/>
    <w:rsid w:val="007132AC"/>
    <w:pPr>
      <w:spacing w:after="0" w:line="240" w:lineRule="auto"/>
      <w:ind w:left="1418" w:right="-567"/>
    </w:pPr>
    <w:rPr>
      <w:rFonts w:ascii="Times New Roman" w:eastAsia="Times New Roman" w:hAnsi="Times New Roman" w:cs="Times New Roman"/>
      <w:sz w:val="24"/>
      <w:szCs w:val="20"/>
      <w:lang w:eastAsia="hu-HU"/>
    </w:rPr>
  </w:style>
  <w:style w:type="paragraph" w:styleId="lfej">
    <w:name w:val="header"/>
    <w:basedOn w:val="Norml"/>
    <w:link w:val="lfejChar"/>
    <w:rsid w:val="007132AC"/>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7132AC"/>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132AC"/>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7132AC"/>
    <w:rPr>
      <w:rFonts w:ascii="Times New Roman" w:eastAsia="Times New Roman" w:hAnsi="Times New Roman" w:cs="Times New Roman"/>
      <w:sz w:val="24"/>
      <w:szCs w:val="20"/>
      <w:lang w:eastAsia="hu-HU"/>
    </w:rPr>
  </w:style>
  <w:style w:type="character" w:customStyle="1" w:styleId="il">
    <w:name w:val="il"/>
    <w:basedOn w:val="Bekezdsalapbettpusa"/>
    <w:uiPriority w:val="99"/>
    <w:rsid w:val="007132AC"/>
  </w:style>
  <w:style w:type="character" w:styleId="Hiperhivatkozs">
    <w:name w:val="Hyperlink"/>
    <w:basedOn w:val="Bekezdsalapbettpusa"/>
    <w:uiPriority w:val="99"/>
    <w:unhideWhenUsed/>
    <w:rsid w:val="007132AC"/>
    <w:rPr>
      <w:color w:val="0000FF" w:themeColor="hyperlink"/>
      <w:u w:val="single"/>
    </w:rPr>
  </w:style>
  <w:style w:type="paragraph" w:styleId="Listaszerbekezds">
    <w:name w:val="List Paragraph"/>
    <w:basedOn w:val="Norml"/>
    <w:uiPriority w:val="99"/>
    <w:qFormat/>
    <w:rsid w:val="007132AC"/>
    <w:pPr>
      <w:spacing w:after="0" w:line="240" w:lineRule="auto"/>
      <w:ind w:left="720"/>
      <w:contextualSpacing/>
    </w:pPr>
    <w:rPr>
      <w:rFonts w:ascii="Times New Roman" w:eastAsia="Times New Roman" w:hAnsi="Times New Roman" w:cs="Times New Roman"/>
      <w:sz w:val="24"/>
      <w:szCs w:val="20"/>
      <w:lang w:eastAsia="hu-HU"/>
    </w:rPr>
  </w:style>
  <w:style w:type="character" w:customStyle="1" w:styleId="CmChar">
    <w:name w:val="Cím Char"/>
    <w:basedOn w:val="Bekezdsalapbettpusa"/>
    <w:link w:val="Cm"/>
    <w:locked/>
    <w:rsid w:val="007132AC"/>
    <w:rPr>
      <w:b/>
      <w:i/>
      <w:sz w:val="24"/>
      <w:u w:val="single"/>
      <w:lang w:eastAsia="hu-HU"/>
    </w:rPr>
  </w:style>
  <w:style w:type="paragraph" w:styleId="Cm">
    <w:name w:val="Title"/>
    <w:basedOn w:val="Norml"/>
    <w:link w:val="CmChar"/>
    <w:qFormat/>
    <w:rsid w:val="007132AC"/>
    <w:pPr>
      <w:spacing w:after="0" w:line="240" w:lineRule="auto"/>
      <w:jc w:val="center"/>
    </w:pPr>
    <w:rPr>
      <w:b/>
      <w:i/>
      <w:sz w:val="24"/>
      <w:u w:val="single"/>
      <w:lang w:eastAsia="hu-HU"/>
    </w:rPr>
  </w:style>
  <w:style w:type="character" w:customStyle="1" w:styleId="CmChar1">
    <w:name w:val="Cím Char1"/>
    <w:basedOn w:val="Bekezdsalapbettpusa"/>
    <w:link w:val="Cm"/>
    <w:uiPriority w:val="10"/>
    <w:rsid w:val="007132AC"/>
    <w:rPr>
      <w:rFonts w:asciiTheme="majorHAnsi" w:eastAsiaTheme="majorEastAsia" w:hAnsiTheme="majorHAnsi" w:cstheme="majorBidi"/>
      <w:color w:val="17365D" w:themeColor="text2" w:themeShade="BF"/>
      <w:spacing w:val="5"/>
      <w:kern w:val="28"/>
      <w:sz w:val="52"/>
      <w:szCs w:val="52"/>
    </w:rPr>
  </w:style>
  <w:style w:type="paragraph" w:styleId="NormlWeb">
    <w:name w:val="Normal (Web)"/>
    <w:basedOn w:val="Norml"/>
    <w:rsid w:val="007132A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7132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2">
    <w:name w:val="Body Text 2"/>
    <w:basedOn w:val="Norml"/>
    <w:link w:val="Szvegtrzs2Char"/>
    <w:uiPriority w:val="99"/>
    <w:semiHidden/>
    <w:unhideWhenUsed/>
    <w:rsid w:val="007132AC"/>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semiHidden/>
    <w:rsid w:val="007132AC"/>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7132AC"/>
    <w:pPr>
      <w:spacing w:after="0" w:line="240" w:lineRule="auto"/>
      <w:ind w:left="720"/>
    </w:pPr>
    <w:rPr>
      <w:rFonts w:ascii="Times New Roman" w:eastAsia="Calibri" w:hAnsi="Times New Roman"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sznaltauto.hu-n" TargetMode="External"/><Relationship Id="rId5" Type="http://schemas.openxmlformats.org/officeDocument/2006/relationships/hyperlink" Target="http://www.ibra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2714</Words>
  <Characters>18733</Characters>
  <Application>Microsoft Office Word</Application>
  <DocSecurity>0</DocSecurity>
  <Lines>156</Lines>
  <Paragraphs>42</Paragraphs>
  <ScaleCrop>false</ScaleCrop>
  <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2017-06-28T07:12:00Z</dcterms:created>
  <dcterms:modified xsi:type="dcterms:W3CDTF">2017-06-28T07:21:00Z</dcterms:modified>
</cp:coreProperties>
</file>