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61B8" w:rsidRDefault="00D161B8" w:rsidP="00D161B8">
      <w:pPr>
        <w:jc w:val="right"/>
        <w:rPr>
          <w:szCs w:val="24"/>
        </w:rPr>
      </w:pPr>
    </w:p>
    <w:p w:rsidR="00D161B8" w:rsidRDefault="00D161B8" w:rsidP="00D161B8">
      <w:pPr>
        <w:jc w:val="right"/>
        <w:rPr>
          <w:szCs w:val="24"/>
        </w:rPr>
      </w:pPr>
      <w:r>
        <w:rPr>
          <w:szCs w:val="24"/>
        </w:rPr>
        <w:t>1. melléklet</w:t>
      </w:r>
    </w:p>
    <w:p w:rsidR="00D161B8" w:rsidRDefault="00D161B8" w:rsidP="00D161B8">
      <w:pPr>
        <w:jc w:val="right"/>
        <w:rPr>
          <w:szCs w:val="24"/>
        </w:rPr>
      </w:pPr>
    </w:p>
    <w:p w:rsidR="00D161B8" w:rsidRDefault="00D161B8" w:rsidP="00D161B8">
      <w:pPr>
        <w:jc w:val="center"/>
        <w:rPr>
          <w:szCs w:val="24"/>
        </w:rPr>
      </w:pPr>
      <w:r>
        <w:rPr>
          <w:szCs w:val="24"/>
        </w:rPr>
        <w:t>A lakások és nem lakás céljára szolgáló helyiségek bérletére, elidegenítésére, valamint</w:t>
      </w:r>
    </w:p>
    <w:p w:rsidR="00D161B8" w:rsidRDefault="00D161B8" w:rsidP="00D161B8">
      <w:pPr>
        <w:jc w:val="center"/>
        <w:rPr>
          <w:bCs/>
          <w:iCs/>
          <w:szCs w:val="24"/>
        </w:rPr>
      </w:pPr>
      <w:r>
        <w:rPr>
          <w:szCs w:val="24"/>
        </w:rPr>
        <w:t xml:space="preserve">a lakáshoz jutás helyi támogatására vonatkozó szabályokról szóló </w:t>
      </w:r>
      <w:r>
        <w:rPr>
          <w:b/>
          <w:szCs w:val="24"/>
        </w:rPr>
        <w:t xml:space="preserve">14/2013. (VII.03.) </w:t>
      </w:r>
      <w:r>
        <w:rPr>
          <w:szCs w:val="24"/>
        </w:rPr>
        <w:t xml:space="preserve">Önkormányzati </w:t>
      </w:r>
      <w:r>
        <w:rPr>
          <w:bCs/>
          <w:iCs/>
          <w:szCs w:val="24"/>
        </w:rPr>
        <w:t xml:space="preserve">rendelet </w:t>
      </w:r>
    </w:p>
    <w:p w:rsidR="00D161B8" w:rsidRDefault="00D161B8" w:rsidP="00D161B8">
      <w:pPr>
        <w:jc w:val="center"/>
        <w:rPr>
          <w:b/>
          <w:bCs/>
          <w:iCs/>
          <w:szCs w:val="24"/>
        </w:rPr>
      </w:pPr>
      <w:r>
        <w:rPr>
          <w:b/>
          <w:bCs/>
          <w:iCs/>
          <w:szCs w:val="24"/>
        </w:rPr>
        <w:t>3. melléklete</w:t>
      </w:r>
    </w:p>
    <w:p w:rsidR="00D161B8" w:rsidRDefault="00D161B8" w:rsidP="00D161B8">
      <w:pPr>
        <w:jc w:val="right"/>
        <w:rPr>
          <w:szCs w:val="24"/>
        </w:rPr>
      </w:pPr>
    </w:p>
    <w:p w:rsidR="00D161B8" w:rsidRDefault="00D161B8" w:rsidP="00D161B8">
      <w:pPr>
        <w:jc w:val="right"/>
        <w:rPr>
          <w:szCs w:val="24"/>
        </w:rPr>
      </w:pPr>
    </w:p>
    <w:p w:rsidR="00D161B8" w:rsidRDefault="00D161B8" w:rsidP="00D161B8">
      <w:pPr>
        <w:pStyle w:val="Cm"/>
        <w:rPr>
          <w:i w:val="0"/>
          <w:sz w:val="22"/>
        </w:rPr>
      </w:pPr>
      <w:r>
        <w:rPr>
          <w:i w:val="0"/>
          <w:sz w:val="22"/>
        </w:rPr>
        <w:t>KIMUTATÁS</w:t>
      </w:r>
    </w:p>
    <w:p w:rsidR="00D161B8" w:rsidRDefault="00D161B8" w:rsidP="00D161B8">
      <w:pPr>
        <w:pStyle w:val="Cm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az önkormányzat tulajdonában lévő költségtérítéses bérlakásként funkcionáló lakásokról</w:t>
      </w:r>
    </w:p>
    <w:p w:rsidR="00D161B8" w:rsidRDefault="00D161B8" w:rsidP="00D161B8">
      <w:pPr>
        <w:rPr>
          <w:sz w:val="22"/>
          <w:szCs w:val="22"/>
        </w:rPr>
      </w:pPr>
    </w:p>
    <w:p w:rsidR="00D161B8" w:rsidRDefault="00D161B8" w:rsidP="00D161B8">
      <w:pPr>
        <w:rPr>
          <w:sz w:val="22"/>
          <w:szCs w:val="22"/>
        </w:rPr>
      </w:pPr>
    </w:p>
    <w:tbl>
      <w:tblPr>
        <w:tblW w:w="92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2126"/>
        <w:gridCol w:w="3827"/>
        <w:gridCol w:w="1202"/>
      </w:tblGrid>
      <w:tr w:rsidR="00D161B8" w:rsidTr="00CC4EF6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1B8" w:rsidRDefault="00D161B8" w:rsidP="00CC4EF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Sorszám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1B8" w:rsidRDefault="00D161B8" w:rsidP="00CC4EF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Lakcím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1B8" w:rsidRDefault="00D161B8" w:rsidP="00CC4EF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Komfort fokozat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1B8" w:rsidRDefault="00D161B8" w:rsidP="00CC4EF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Terület m2</w:t>
            </w:r>
          </w:p>
        </w:tc>
      </w:tr>
      <w:tr w:rsidR="00D161B8" w:rsidTr="00CC4EF6">
        <w:trPr>
          <w:cantSplit/>
          <w:trHeight w:val="300"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1B8" w:rsidRDefault="00D161B8" w:rsidP="00D161B8">
            <w:pPr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1B8" w:rsidRDefault="00D161B8" w:rsidP="00CC4EF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Lehel u. 18/a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1B8" w:rsidRDefault="00D161B8" w:rsidP="00CC4EF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összkomfort I.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1B8" w:rsidRDefault="00D161B8" w:rsidP="00CC4EF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</w:tr>
      <w:tr w:rsidR="00D161B8" w:rsidTr="00CC4EF6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1B8" w:rsidRDefault="00D161B8" w:rsidP="00D161B8">
            <w:pPr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1B8" w:rsidRDefault="00D161B8" w:rsidP="00CC4EF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Lehel u. 18/b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1B8" w:rsidRDefault="00D161B8" w:rsidP="00CC4EF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             “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1B8" w:rsidRDefault="00D161B8" w:rsidP="00CC4EF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</w:tr>
      <w:tr w:rsidR="00D161B8" w:rsidRPr="005F23CD" w:rsidTr="00CC4EF6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1B8" w:rsidRPr="005F23CD" w:rsidRDefault="00D161B8" w:rsidP="00D161B8">
            <w:pPr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1B8" w:rsidRPr="005F23CD" w:rsidRDefault="00D161B8" w:rsidP="00CC4EF6">
            <w:pPr>
              <w:rPr>
                <w:szCs w:val="22"/>
              </w:rPr>
            </w:pPr>
            <w:r w:rsidRPr="005F23CD">
              <w:t>Lehel u. 18/c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1B8" w:rsidRPr="005F23CD" w:rsidRDefault="00D161B8" w:rsidP="00CC4EF6">
            <w:pPr>
              <w:rPr>
                <w:szCs w:val="22"/>
              </w:rPr>
            </w:pPr>
            <w:r w:rsidRPr="005F23CD">
              <w:rPr>
                <w:sz w:val="22"/>
                <w:szCs w:val="22"/>
              </w:rPr>
              <w:t xml:space="preserve">             „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1B8" w:rsidRPr="005F23CD" w:rsidRDefault="00D161B8" w:rsidP="00CC4EF6">
            <w:pPr>
              <w:rPr>
                <w:szCs w:val="22"/>
              </w:rPr>
            </w:pPr>
            <w:r w:rsidRPr="005F23CD">
              <w:rPr>
                <w:sz w:val="22"/>
                <w:szCs w:val="22"/>
              </w:rPr>
              <w:t>51</w:t>
            </w:r>
          </w:p>
        </w:tc>
      </w:tr>
      <w:tr w:rsidR="00D161B8" w:rsidTr="00CC4EF6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1B8" w:rsidRDefault="00D161B8" w:rsidP="00D161B8">
            <w:pPr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1B8" w:rsidRDefault="00D161B8" w:rsidP="00CC4EF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Lehel u. 18/d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1B8" w:rsidRDefault="00D161B8" w:rsidP="00CC4EF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             “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1B8" w:rsidRDefault="00D161B8" w:rsidP="00CC4EF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</w:tr>
      <w:tr w:rsidR="00D161B8" w:rsidTr="00CC4EF6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1B8" w:rsidRDefault="00D161B8" w:rsidP="00D161B8">
            <w:pPr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1B8" w:rsidRDefault="00D161B8" w:rsidP="00CC4EF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Szegfű u. 45.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1B8" w:rsidRDefault="00D161B8" w:rsidP="00CC4EF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             “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1B8" w:rsidRDefault="00D161B8" w:rsidP="00CC4EF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</w:tr>
      <w:tr w:rsidR="00D161B8" w:rsidTr="00CC4EF6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1B8" w:rsidRDefault="00D161B8" w:rsidP="00D161B8">
            <w:pPr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1B8" w:rsidRDefault="00D161B8" w:rsidP="00CC4EF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Kiserdő u. 41.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1B8" w:rsidRDefault="00D161B8" w:rsidP="00CC4EF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összkomfort I.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1B8" w:rsidRDefault="00D161B8" w:rsidP="00CC4EF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</w:tr>
      <w:tr w:rsidR="00D161B8" w:rsidTr="00CC4EF6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1B8" w:rsidRDefault="00D161B8" w:rsidP="00D161B8">
            <w:pPr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1B8" w:rsidRDefault="00D161B8" w:rsidP="00CC4EF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Kiserdő u. 41.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1B8" w:rsidRDefault="00D161B8" w:rsidP="00CC4EF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         „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1B8" w:rsidRDefault="00D161B8" w:rsidP="00CC4EF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</w:tr>
      <w:tr w:rsidR="00D161B8" w:rsidTr="00CC4EF6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1B8" w:rsidRDefault="00D161B8" w:rsidP="00D161B8">
            <w:pPr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1B8" w:rsidRDefault="00D161B8" w:rsidP="00CC4EF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Ady u. 32/A.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1B8" w:rsidRDefault="00D161B8" w:rsidP="00CC4EF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összkomfort I.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1B8" w:rsidRDefault="00D161B8" w:rsidP="00CC4EF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</w:tr>
      <w:tr w:rsidR="00D161B8" w:rsidTr="00CC4EF6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1B8" w:rsidRDefault="00D161B8" w:rsidP="00D161B8">
            <w:pPr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1B8" w:rsidRDefault="00D161B8" w:rsidP="00CC4EF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Ady u. 32/B.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1B8" w:rsidRDefault="00D161B8" w:rsidP="00CC4EF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       „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1B8" w:rsidRDefault="00D161B8" w:rsidP="00CC4EF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</w:tr>
      <w:tr w:rsidR="00D161B8" w:rsidRPr="005F23CD" w:rsidTr="00CC4EF6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1B8" w:rsidRPr="005F23CD" w:rsidRDefault="00D161B8" w:rsidP="00D161B8">
            <w:pPr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1B8" w:rsidRPr="005F23CD" w:rsidRDefault="00D161B8" w:rsidP="00CC4EF6">
            <w:pPr>
              <w:rPr>
                <w:szCs w:val="22"/>
              </w:rPr>
            </w:pPr>
            <w:r w:rsidRPr="005F23CD">
              <w:rPr>
                <w:sz w:val="22"/>
                <w:szCs w:val="22"/>
              </w:rPr>
              <w:t>Madách u. 8/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1B8" w:rsidRPr="005F23CD" w:rsidRDefault="00D161B8" w:rsidP="00CC4EF6">
            <w:pPr>
              <w:rPr>
                <w:szCs w:val="22"/>
              </w:rPr>
            </w:pPr>
            <w:r w:rsidRPr="005F23CD">
              <w:rPr>
                <w:sz w:val="22"/>
                <w:szCs w:val="22"/>
              </w:rPr>
              <w:t>összkomfort 0.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1B8" w:rsidRPr="005F23CD" w:rsidRDefault="00D161B8" w:rsidP="00CC4EF6">
            <w:pPr>
              <w:rPr>
                <w:szCs w:val="22"/>
              </w:rPr>
            </w:pPr>
            <w:r w:rsidRPr="005F23CD">
              <w:rPr>
                <w:szCs w:val="22"/>
              </w:rPr>
              <w:t>89</w:t>
            </w:r>
          </w:p>
        </w:tc>
      </w:tr>
      <w:tr w:rsidR="00D161B8" w:rsidTr="00CC4EF6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1B8" w:rsidRDefault="00D161B8" w:rsidP="00D161B8">
            <w:pPr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1B8" w:rsidRDefault="00D161B8" w:rsidP="00CC4EF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Nagyerdő u. 1.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1B8" w:rsidRDefault="00D161B8" w:rsidP="00CC4EF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komfort I.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1B8" w:rsidRDefault="00D161B8" w:rsidP="00CC4EF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125</w:t>
            </w:r>
          </w:p>
        </w:tc>
      </w:tr>
      <w:tr w:rsidR="00D161B8" w:rsidTr="00CC4EF6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1B8" w:rsidRDefault="00D161B8" w:rsidP="00D161B8">
            <w:pPr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1B8" w:rsidRDefault="00D161B8" w:rsidP="00CC4EF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Rozmaring </w:t>
            </w:r>
            <w:proofErr w:type="spellStart"/>
            <w:r>
              <w:rPr>
                <w:sz w:val="22"/>
                <w:szCs w:val="22"/>
              </w:rPr>
              <w:t>ltp</w:t>
            </w:r>
            <w:proofErr w:type="spellEnd"/>
            <w:r>
              <w:rPr>
                <w:sz w:val="22"/>
                <w:szCs w:val="22"/>
              </w:rPr>
              <w:t>. 1.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1B8" w:rsidRDefault="00D161B8" w:rsidP="00CC4EF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összkomfort I.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1B8" w:rsidRDefault="00D161B8" w:rsidP="00CC4EF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</w:tr>
      <w:tr w:rsidR="00D161B8" w:rsidTr="00CC4EF6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1B8" w:rsidRDefault="00D161B8" w:rsidP="00D161B8">
            <w:pPr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1B8" w:rsidRDefault="00D161B8" w:rsidP="00CC4EF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Rozmaring </w:t>
            </w:r>
            <w:proofErr w:type="spellStart"/>
            <w:r>
              <w:rPr>
                <w:sz w:val="22"/>
                <w:szCs w:val="22"/>
              </w:rPr>
              <w:t>ltp</w:t>
            </w:r>
            <w:proofErr w:type="spellEnd"/>
            <w:r>
              <w:rPr>
                <w:sz w:val="22"/>
                <w:szCs w:val="22"/>
              </w:rPr>
              <w:t>. 1/a.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1B8" w:rsidRDefault="00D161B8" w:rsidP="00CC4EF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          „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1B8" w:rsidRDefault="00D161B8" w:rsidP="00CC4EF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</w:tr>
      <w:tr w:rsidR="00D161B8" w:rsidTr="00CC4EF6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1B8" w:rsidRDefault="00D161B8" w:rsidP="00D161B8">
            <w:pPr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1B8" w:rsidRDefault="00D161B8" w:rsidP="00CC4EF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Rozmaring </w:t>
            </w:r>
            <w:proofErr w:type="spellStart"/>
            <w:r>
              <w:rPr>
                <w:sz w:val="22"/>
                <w:szCs w:val="22"/>
              </w:rPr>
              <w:t>ltp</w:t>
            </w:r>
            <w:proofErr w:type="spellEnd"/>
            <w:r>
              <w:rPr>
                <w:sz w:val="22"/>
                <w:szCs w:val="22"/>
              </w:rPr>
              <w:t>. 1/</w:t>
            </w:r>
            <w:proofErr w:type="spellStart"/>
            <w:r>
              <w:rPr>
                <w:sz w:val="22"/>
                <w:szCs w:val="22"/>
              </w:rPr>
              <w:t>b.</w:t>
            </w:r>
            <w:proofErr w:type="spellEnd"/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1B8" w:rsidRDefault="00D161B8" w:rsidP="00CC4EF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          „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1B8" w:rsidRDefault="00D161B8" w:rsidP="00CC4EF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</w:tr>
      <w:tr w:rsidR="00D161B8" w:rsidTr="00CC4EF6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1B8" w:rsidRDefault="00D161B8" w:rsidP="00D161B8">
            <w:pPr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1B8" w:rsidRDefault="00D161B8" w:rsidP="00CC4EF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Rozmaring </w:t>
            </w:r>
            <w:proofErr w:type="spellStart"/>
            <w:r>
              <w:rPr>
                <w:sz w:val="22"/>
                <w:szCs w:val="22"/>
              </w:rPr>
              <w:t>ltp</w:t>
            </w:r>
            <w:proofErr w:type="spellEnd"/>
            <w:r>
              <w:rPr>
                <w:sz w:val="22"/>
                <w:szCs w:val="22"/>
              </w:rPr>
              <w:t>. 1/c.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1B8" w:rsidRDefault="00D161B8" w:rsidP="00CC4EF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          „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1B8" w:rsidRDefault="00D161B8" w:rsidP="00CC4EF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</w:tr>
      <w:tr w:rsidR="00D161B8" w:rsidTr="00CC4EF6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1B8" w:rsidRDefault="00D161B8" w:rsidP="00D161B8">
            <w:pPr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1B8" w:rsidRDefault="00D161B8" w:rsidP="00CC4EF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Rozmaring </w:t>
            </w:r>
            <w:proofErr w:type="spellStart"/>
            <w:r>
              <w:rPr>
                <w:sz w:val="22"/>
                <w:szCs w:val="22"/>
              </w:rPr>
              <w:t>ltp</w:t>
            </w:r>
            <w:proofErr w:type="spellEnd"/>
            <w:r>
              <w:rPr>
                <w:sz w:val="22"/>
                <w:szCs w:val="22"/>
              </w:rPr>
              <w:t>. 1/d.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1B8" w:rsidRDefault="00D161B8" w:rsidP="00CC4EF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          „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1B8" w:rsidRDefault="00D161B8" w:rsidP="00CC4EF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</w:tr>
      <w:tr w:rsidR="00D161B8" w:rsidTr="00CC4EF6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1B8" w:rsidRDefault="00D161B8" w:rsidP="00D161B8">
            <w:pPr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1B8" w:rsidRDefault="00D161B8" w:rsidP="00CC4EF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Rozmaring </w:t>
            </w:r>
            <w:proofErr w:type="spellStart"/>
            <w:r>
              <w:rPr>
                <w:sz w:val="22"/>
                <w:szCs w:val="22"/>
              </w:rPr>
              <w:t>ltp</w:t>
            </w:r>
            <w:proofErr w:type="spellEnd"/>
            <w:r>
              <w:rPr>
                <w:sz w:val="22"/>
                <w:szCs w:val="22"/>
              </w:rPr>
              <w:t>. 2.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1B8" w:rsidRDefault="00D161B8" w:rsidP="00CC4EF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          „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1B8" w:rsidRDefault="00D161B8" w:rsidP="00CC4EF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</w:tr>
      <w:tr w:rsidR="00D161B8" w:rsidTr="00CC4EF6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1B8" w:rsidRDefault="00D161B8" w:rsidP="00D161B8">
            <w:pPr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1B8" w:rsidRDefault="00D161B8" w:rsidP="00CC4EF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Rozmaring </w:t>
            </w:r>
            <w:proofErr w:type="spellStart"/>
            <w:r>
              <w:rPr>
                <w:sz w:val="22"/>
                <w:szCs w:val="22"/>
              </w:rPr>
              <w:t>ltp</w:t>
            </w:r>
            <w:proofErr w:type="spellEnd"/>
            <w:r>
              <w:rPr>
                <w:sz w:val="22"/>
                <w:szCs w:val="22"/>
              </w:rPr>
              <w:t>. 2/a/F.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1B8" w:rsidRDefault="00D161B8" w:rsidP="00CC4EF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          „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1B8" w:rsidRDefault="00D161B8" w:rsidP="00CC4EF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</w:tr>
      <w:tr w:rsidR="00D161B8" w:rsidTr="00CC4EF6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1B8" w:rsidRDefault="00D161B8" w:rsidP="00D161B8">
            <w:pPr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1B8" w:rsidRDefault="00D161B8" w:rsidP="00CC4EF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Rozmaring </w:t>
            </w:r>
            <w:proofErr w:type="spellStart"/>
            <w:r>
              <w:rPr>
                <w:sz w:val="22"/>
                <w:szCs w:val="22"/>
              </w:rPr>
              <w:t>ltp</w:t>
            </w:r>
            <w:proofErr w:type="spellEnd"/>
            <w:r>
              <w:rPr>
                <w:sz w:val="22"/>
                <w:szCs w:val="22"/>
              </w:rPr>
              <w:t>. 2/a/E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1B8" w:rsidRDefault="00D161B8" w:rsidP="00CC4EF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          „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1B8" w:rsidRDefault="00D161B8" w:rsidP="00CC4EF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</w:tr>
      <w:tr w:rsidR="00D161B8" w:rsidRPr="009B7B8B" w:rsidTr="00CC4EF6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1B8" w:rsidRPr="009B7B8B" w:rsidRDefault="00D161B8" w:rsidP="00D161B8">
            <w:pPr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1B8" w:rsidRPr="009B7B8B" w:rsidRDefault="00D161B8" w:rsidP="00CC4EF6">
            <w:pPr>
              <w:rPr>
                <w:szCs w:val="22"/>
              </w:rPr>
            </w:pPr>
            <w:r w:rsidRPr="009B7B8B">
              <w:rPr>
                <w:sz w:val="22"/>
                <w:szCs w:val="22"/>
              </w:rPr>
              <w:t xml:space="preserve">Rozmaring </w:t>
            </w:r>
            <w:proofErr w:type="spellStart"/>
            <w:r w:rsidRPr="009B7B8B">
              <w:rPr>
                <w:sz w:val="22"/>
                <w:szCs w:val="22"/>
              </w:rPr>
              <w:t>ltp</w:t>
            </w:r>
            <w:proofErr w:type="spellEnd"/>
            <w:r w:rsidRPr="009B7B8B">
              <w:rPr>
                <w:sz w:val="22"/>
                <w:szCs w:val="22"/>
              </w:rPr>
              <w:t>. 2/</w:t>
            </w:r>
            <w:proofErr w:type="spellStart"/>
            <w:proofErr w:type="gramStart"/>
            <w:r w:rsidRPr="009B7B8B">
              <w:rPr>
                <w:sz w:val="22"/>
                <w:szCs w:val="22"/>
              </w:rPr>
              <w:t>b.F</w:t>
            </w:r>
            <w:proofErr w:type="spellEnd"/>
            <w:proofErr w:type="gramEnd"/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1B8" w:rsidRPr="009B7B8B" w:rsidRDefault="00D161B8" w:rsidP="00CC4EF6">
            <w:pPr>
              <w:rPr>
                <w:szCs w:val="22"/>
              </w:rPr>
            </w:pPr>
            <w:r w:rsidRPr="009B7B8B">
              <w:rPr>
                <w:sz w:val="22"/>
                <w:szCs w:val="22"/>
              </w:rPr>
              <w:t xml:space="preserve">          „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1B8" w:rsidRPr="009B7B8B" w:rsidRDefault="00D161B8" w:rsidP="00CC4EF6">
            <w:pPr>
              <w:rPr>
                <w:szCs w:val="22"/>
              </w:rPr>
            </w:pPr>
            <w:r w:rsidRPr="009B7B8B">
              <w:rPr>
                <w:sz w:val="22"/>
                <w:szCs w:val="22"/>
              </w:rPr>
              <w:t>35</w:t>
            </w:r>
          </w:p>
        </w:tc>
      </w:tr>
      <w:tr w:rsidR="00D161B8" w:rsidRPr="009B7B8B" w:rsidTr="00CC4EF6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1B8" w:rsidRPr="009B7B8B" w:rsidRDefault="00D161B8" w:rsidP="00D161B8">
            <w:pPr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1B8" w:rsidRPr="009B7B8B" w:rsidRDefault="00D161B8" w:rsidP="00CC4EF6">
            <w:pPr>
              <w:rPr>
                <w:sz w:val="22"/>
                <w:szCs w:val="22"/>
              </w:rPr>
            </w:pPr>
            <w:r w:rsidRPr="009B7B8B">
              <w:rPr>
                <w:sz w:val="22"/>
                <w:szCs w:val="22"/>
              </w:rPr>
              <w:t xml:space="preserve">Rozmaring </w:t>
            </w:r>
            <w:proofErr w:type="spellStart"/>
            <w:r w:rsidRPr="009B7B8B">
              <w:rPr>
                <w:sz w:val="22"/>
                <w:szCs w:val="22"/>
              </w:rPr>
              <w:t>ltp</w:t>
            </w:r>
            <w:proofErr w:type="spellEnd"/>
            <w:r w:rsidRPr="009B7B8B">
              <w:rPr>
                <w:sz w:val="22"/>
                <w:szCs w:val="22"/>
              </w:rPr>
              <w:t>. 2/</w:t>
            </w:r>
            <w:proofErr w:type="spellStart"/>
            <w:proofErr w:type="gramStart"/>
            <w:r w:rsidRPr="009B7B8B">
              <w:rPr>
                <w:sz w:val="22"/>
                <w:szCs w:val="22"/>
              </w:rPr>
              <w:t>b.E</w:t>
            </w:r>
            <w:proofErr w:type="spellEnd"/>
            <w:proofErr w:type="gramEnd"/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1B8" w:rsidRPr="009B7B8B" w:rsidRDefault="00D161B8" w:rsidP="00CC4EF6">
            <w:pPr>
              <w:rPr>
                <w:sz w:val="22"/>
                <w:szCs w:val="22"/>
              </w:rPr>
            </w:pPr>
            <w:r w:rsidRPr="009B7B8B">
              <w:rPr>
                <w:sz w:val="22"/>
                <w:szCs w:val="22"/>
              </w:rPr>
              <w:t xml:space="preserve">          „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1B8" w:rsidRPr="009B7B8B" w:rsidRDefault="00D161B8" w:rsidP="00CC4EF6">
            <w:pPr>
              <w:rPr>
                <w:sz w:val="22"/>
                <w:szCs w:val="22"/>
              </w:rPr>
            </w:pPr>
            <w:r w:rsidRPr="009B7B8B">
              <w:rPr>
                <w:sz w:val="22"/>
                <w:szCs w:val="22"/>
              </w:rPr>
              <w:t>45</w:t>
            </w:r>
          </w:p>
        </w:tc>
      </w:tr>
      <w:tr w:rsidR="00D161B8" w:rsidTr="00CC4EF6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1B8" w:rsidRPr="00FE3BA7" w:rsidRDefault="00D161B8" w:rsidP="00D161B8">
            <w:pPr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1B8" w:rsidRPr="00FE3BA7" w:rsidRDefault="00D161B8" w:rsidP="00CC4EF6">
            <w:pPr>
              <w:rPr>
                <w:szCs w:val="22"/>
              </w:rPr>
            </w:pPr>
            <w:r w:rsidRPr="00FE3BA7">
              <w:rPr>
                <w:sz w:val="22"/>
                <w:szCs w:val="22"/>
              </w:rPr>
              <w:t>Rozmaring ltp.2/c.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1B8" w:rsidRPr="00FE3BA7" w:rsidRDefault="00D161B8" w:rsidP="00CC4EF6">
            <w:pPr>
              <w:rPr>
                <w:szCs w:val="22"/>
              </w:rPr>
            </w:pPr>
            <w:r w:rsidRPr="00FE3BA7">
              <w:rPr>
                <w:sz w:val="22"/>
                <w:szCs w:val="22"/>
              </w:rPr>
              <w:t xml:space="preserve">          „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1B8" w:rsidRDefault="00D161B8" w:rsidP="00CC4EF6">
            <w:pPr>
              <w:rPr>
                <w:szCs w:val="22"/>
              </w:rPr>
            </w:pPr>
            <w:r w:rsidRPr="00FE3BA7">
              <w:rPr>
                <w:sz w:val="22"/>
                <w:szCs w:val="22"/>
              </w:rPr>
              <w:t>75</w:t>
            </w:r>
          </w:p>
        </w:tc>
      </w:tr>
      <w:tr w:rsidR="00D161B8" w:rsidTr="00CC4EF6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1B8" w:rsidRDefault="00D161B8" w:rsidP="00D161B8">
            <w:pPr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1B8" w:rsidRDefault="00D161B8" w:rsidP="00CC4EF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Rozmaring ltp.2/d/F.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1B8" w:rsidRDefault="00D161B8" w:rsidP="00CC4EF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          „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1B8" w:rsidRDefault="00D161B8" w:rsidP="00CC4EF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</w:tr>
      <w:tr w:rsidR="00D161B8" w:rsidTr="00CC4EF6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1B8" w:rsidRDefault="00D161B8" w:rsidP="00D161B8">
            <w:pPr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1B8" w:rsidRDefault="00D161B8" w:rsidP="00CC4EF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Rozmaring ltp.2/d/E.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1B8" w:rsidRDefault="00D161B8" w:rsidP="00CC4EF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          „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1B8" w:rsidRDefault="00D161B8" w:rsidP="00CC4EF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</w:tr>
      <w:tr w:rsidR="00D161B8" w:rsidTr="00CC4EF6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1B8" w:rsidRDefault="00D161B8" w:rsidP="00CC4EF6">
            <w:pPr>
              <w:ind w:left="1440"/>
              <w:rPr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1B8" w:rsidRDefault="00D161B8" w:rsidP="00CC4EF6">
            <w:pPr>
              <w:rPr>
                <w:szCs w:val="22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1B8" w:rsidRDefault="00D161B8" w:rsidP="00CC4EF6">
            <w:pPr>
              <w:rPr>
                <w:szCs w:val="22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1B8" w:rsidRDefault="00D161B8" w:rsidP="00CC4EF6">
            <w:pPr>
              <w:rPr>
                <w:szCs w:val="22"/>
              </w:rPr>
            </w:pPr>
          </w:p>
        </w:tc>
      </w:tr>
      <w:tr w:rsidR="00D161B8" w:rsidTr="00CC4EF6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1B8" w:rsidRDefault="00D161B8" w:rsidP="00D161B8">
            <w:pPr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1B8" w:rsidRDefault="00D161B8" w:rsidP="00CC4EF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Tompa M. u. 6.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1B8" w:rsidRDefault="00D161B8" w:rsidP="00CC4EF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összkomfort III.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1B8" w:rsidRDefault="00D161B8" w:rsidP="00CC4EF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</w:tr>
      <w:tr w:rsidR="00D161B8" w:rsidTr="00CC4EF6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1B8" w:rsidRDefault="00D161B8" w:rsidP="00D161B8">
            <w:pPr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1B8" w:rsidRDefault="00D161B8" w:rsidP="00CC4EF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Árpád u. 47/A.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1B8" w:rsidRDefault="00D161B8" w:rsidP="00CC4EF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összkomfort II.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1B8" w:rsidRDefault="00D161B8" w:rsidP="00CC4EF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</w:tr>
      <w:tr w:rsidR="00D161B8" w:rsidTr="00CC4EF6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1B8" w:rsidRDefault="00D161B8" w:rsidP="00D161B8">
            <w:pPr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1B8" w:rsidRDefault="00D161B8" w:rsidP="00CC4EF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Árpád u. 47/B.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1B8" w:rsidRDefault="00D161B8" w:rsidP="00CC4EF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       „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1B8" w:rsidRDefault="00D161B8" w:rsidP="00CC4EF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</w:tr>
      <w:tr w:rsidR="00D161B8" w:rsidTr="00CC4EF6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1B8" w:rsidRDefault="00D161B8" w:rsidP="00D161B8">
            <w:pPr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1B8" w:rsidRDefault="00D161B8" w:rsidP="00CC4EF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Árpád u. 47/C.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1B8" w:rsidRDefault="00D161B8" w:rsidP="00CC4EF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      „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1B8" w:rsidRDefault="00D161B8" w:rsidP="00CC4EF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</w:tr>
      <w:tr w:rsidR="00D161B8" w:rsidTr="00CC4EF6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1B8" w:rsidRDefault="00D161B8" w:rsidP="00D161B8">
            <w:pPr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1B8" w:rsidRDefault="00D161B8" w:rsidP="00CC4EF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Árpád u. 23/1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1B8" w:rsidRDefault="00D161B8" w:rsidP="00CC4EF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Összkomfort II.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1B8" w:rsidRDefault="00D161B8" w:rsidP="00CC4EF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</w:tr>
      <w:tr w:rsidR="00D161B8" w:rsidTr="00CC4EF6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1B8" w:rsidRDefault="00D161B8" w:rsidP="00D161B8">
            <w:pPr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1B8" w:rsidRDefault="00D161B8" w:rsidP="00CC4EF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Árpád u. 23/2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1B8" w:rsidRDefault="00D161B8" w:rsidP="00CC4EF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Összkomfort II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1B8" w:rsidRDefault="00D161B8" w:rsidP="00CC4EF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</w:tr>
      <w:tr w:rsidR="00D161B8" w:rsidTr="00CC4EF6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1B8" w:rsidRDefault="00D161B8" w:rsidP="00D161B8">
            <w:pPr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1B8" w:rsidRDefault="00D161B8" w:rsidP="00CC4EF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Árpád u. 23/3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1B8" w:rsidRDefault="00D161B8" w:rsidP="00CC4EF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Összkomfort II.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1B8" w:rsidRDefault="00D161B8" w:rsidP="00CC4E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</w:tr>
      <w:tr w:rsidR="00D161B8" w:rsidTr="00CC4EF6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1B8" w:rsidRDefault="00D161B8" w:rsidP="00D161B8">
            <w:pPr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1B8" w:rsidRDefault="00D161B8" w:rsidP="00CC4EF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Árpád u. 23/4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1B8" w:rsidRDefault="00D161B8" w:rsidP="00CC4EF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Összkomfort II.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1B8" w:rsidRDefault="00D161B8" w:rsidP="00CC4E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</w:tr>
      <w:tr w:rsidR="00D161B8" w:rsidTr="00CC4EF6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1B8" w:rsidRDefault="00D161B8" w:rsidP="00D161B8">
            <w:pPr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1B8" w:rsidRDefault="00D161B8" w:rsidP="00CC4E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Lehel u 47.Tetőtér 3.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1B8" w:rsidRDefault="00D161B8" w:rsidP="00CC4E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Összkomfort III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1B8" w:rsidRDefault="00D161B8" w:rsidP="00CC4E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</w:tr>
      <w:tr w:rsidR="00D161B8" w:rsidTr="00CC4EF6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1B8" w:rsidRDefault="00D161B8" w:rsidP="00D161B8">
            <w:pPr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1B8" w:rsidRDefault="00D161B8" w:rsidP="00CC4E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Lehel u. 47 Tetőtér 5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1B8" w:rsidRDefault="00D161B8" w:rsidP="00CC4E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Összkomfort III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1B8" w:rsidRDefault="00D161B8" w:rsidP="00CC4E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</w:tr>
      <w:tr w:rsidR="00D161B8" w:rsidRPr="006A0A58" w:rsidTr="00CC4EF6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1B8" w:rsidRPr="006A0A58" w:rsidRDefault="00D161B8" w:rsidP="00D161B8">
            <w:pPr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1B8" w:rsidRPr="006A0A58" w:rsidRDefault="00D161B8" w:rsidP="00CC4EF6">
            <w:pPr>
              <w:rPr>
                <w:sz w:val="22"/>
                <w:szCs w:val="22"/>
              </w:rPr>
            </w:pPr>
            <w:r w:rsidRPr="006A0A58">
              <w:rPr>
                <w:sz w:val="22"/>
                <w:szCs w:val="22"/>
              </w:rPr>
              <w:t>Tisza utca 37. sz. földszint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1B8" w:rsidRPr="006A0A58" w:rsidRDefault="00D161B8" w:rsidP="00CC4EF6">
            <w:pPr>
              <w:rPr>
                <w:szCs w:val="22"/>
              </w:rPr>
            </w:pPr>
            <w:r w:rsidRPr="006A0A58">
              <w:rPr>
                <w:sz w:val="22"/>
                <w:szCs w:val="22"/>
              </w:rPr>
              <w:t>összkomfort I.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1B8" w:rsidRPr="006A0A58" w:rsidRDefault="00D161B8" w:rsidP="00CC4EF6">
            <w:pPr>
              <w:rPr>
                <w:sz w:val="22"/>
                <w:szCs w:val="22"/>
              </w:rPr>
            </w:pPr>
            <w:r w:rsidRPr="006A0A58">
              <w:rPr>
                <w:sz w:val="22"/>
                <w:szCs w:val="22"/>
              </w:rPr>
              <w:t>65,5</w:t>
            </w:r>
          </w:p>
        </w:tc>
      </w:tr>
      <w:tr w:rsidR="00D161B8" w:rsidRPr="006A0A58" w:rsidTr="00CC4EF6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1B8" w:rsidRPr="006A0A58" w:rsidRDefault="00D161B8" w:rsidP="00D161B8">
            <w:pPr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1B8" w:rsidRPr="006A0A58" w:rsidRDefault="00D161B8" w:rsidP="00CC4EF6">
            <w:pPr>
              <w:rPr>
                <w:sz w:val="22"/>
                <w:szCs w:val="22"/>
              </w:rPr>
            </w:pPr>
            <w:r w:rsidRPr="006A0A58">
              <w:rPr>
                <w:sz w:val="22"/>
                <w:szCs w:val="22"/>
              </w:rPr>
              <w:t xml:space="preserve">Tisza </w:t>
            </w:r>
            <w:proofErr w:type="gramStart"/>
            <w:r w:rsidRPr="006A0A58">
              <w:rPr>
                <w:sz w:val="22"/>
                <w:szCs w:val="22"/>
              </w:rPr>
              <w:t>utca  37.sz.</w:t>
            </w:r>
            <w:proofErr w:type="gramEnd"/>
            <w:r w:rsidRPr="006A0A58">
              <w:rPr>
                <w:sz w:val="22"/>
                <w:szCs w:val="22"/>
              </w:rPr>
              <w:t xml:space="preserve"> tetőtér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1B8" w:rsidRPr="006A0A58" w:rsidRDefault="00D161B8" w:rsidP="00CC4EF6">
            <w:pPr>
              <w:rPr>
                <w:szCs w:val="22"/>
              </w:rPr>
            </w:pPr>
            <w:r w:rsidRPr="006A0A58">
              <w:rPr>
                <w:sz w:val="22"/>
                <w:szCs w:val="22"/>
              </w:rPr>
              <w:t>összkomfort I.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1B8" w:rsidRPr="006A0A58" w:rsidRDefault="00D161B8" w:rsidP="00CC4EF6">
            <w:pPr>
              <w:rPr>
                <w:sz w:val="22"/>
                <w:szCs w:val="22"/>
              </w:rPr>
            </w:pPr>
            <w:r w:rsidRPr="006A0A58">
              <w:rPr>
                <w:sz w:val="22"/>
                <w:szCs w:val="22"/>
              </w:rPr>
              <w:t>43,5</w:t>
            </w:r>
          </w:p>
        </w:tc>
      </w:tr>
      <w:tr w:rsidR="00D161B8" w:rsidRPr="006A0A58" w:rsidTr="00CC4EF6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1B8" w:rsidRPr="006A0A58" w:rsidRDefault="00D161B8" w:rsidP="00D161B8">
            <w:pPr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1B8" w:rsidRPr="006A0A58" w:rsidRDefault="00D161B8" w:rsidP="00CC4EF6">
            <w:pPr>
              <w:rPr>
                <w:sz w:val="22"/>
                <w:szCs w:val="22"/>
              </w:rPr>
            </w:pPr>
            <w:r w:rsidRPr="006A0A58">
              <w:rPr>
                <w:sz w:val="22"/>
                <w:szCs w:val="22"/>
              </w:rPr>
              <w:t>Nagyhalászi utca 5.sz. tetőtér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1B8" w:rsidRPr="006A0A58" w:rsidRDefault="00D161B8" w:rsidP="00CC4EF6">
            <w:pPr>
              <w:rPr>
                <w:szCs w:val="22"/>
              </w:rPr>
            </w:pPr>
            <w:r w:rsidRPr="006A0A58">
              <w:rPr>
                <w:sz w:val="22"/>
                <w:szCs w:val="22"/>
              </w:rPr>
              <w:t>összkomfort I.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1B8" w:rsidRPr="006A0A58" w:rsidRDefault="00D161B8" w:rsidP="00CC4EF6">
            <w:pPr>
              <w:rPr>
                <w:sz w:val="22"/>
                <w:szCs w:val="22"/>
              </w:rPr>
            </w:pPr>
            <w:r w:rsidRPr="006A0A58">
              <w:rPr>
                <w:sz w:val="22"/>
                <w:szCs w:val="22"/>
              </w:rPr>
              <w:t>50</w:t>
            </w:r>
          </w:p>
        </w:tc>
      </w:tr>
    </w:tbl>
    <w:p w:rsidR="00D161B8" w:rsidRDefault="00D161B8" w:rsidP="00D161B8"/>
    <w:p w:rsidR="00D161B8" w:rsidRDefault="00D161B8" w:rsidP="00D161B8">
      <w:pPr>
        <w:jc w:val="right"/>
        <w:rPr>
          <w:szCs w:val="24"/>
        </w:rPr>
      </w:pPr>
    </w:p>
    <w:p w:rsidR="001A6830" w:rsidRDefault="001A6830">
      <w:bookmarkStart w:id="0" w:name="_GoBack"/>
      <w:bookmarkEnd w:id="0"/>
    </w:p>
    <w:sectPr w:rsidR="001A68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B73297"/>
    <w:multiLevelType w:val="hybridMultilevel"/>
    <w:tmpl w:val="F718EB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1B8"/>
    <w:rsid w:val="001A6830"/>
    <w:rsid w:val="00D1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41D6E7-4857-4191-B016-05FCC0373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D161B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Char">
    <w:name w:val="Cím Char"/>
    <w:link w:val="Cm"/>
    <w:locked/>
    <w:rsid w:val="00D161B8"/>
    <w:rPr>
      <w:b/>
      <w:i/>
      <w:sz w:val="24"/>
      <w:u w:val="single"/>
      <w:lang w:eastAsia="hu-HU"/>
    </w:rPr>
  </w:style>
  <w:style w:type="paragraph" w:styleId="Cm">
    <w:name w:val="Title"/>
    <w:basedOn w:val="Norml"/>
    <w:link w:val="CmChar"/>
    <w:qFormat/>
    <w:rsid w:val="00D161B8"/>
    <w:pPr>
      <w:jc w:val="center"/>
    </w:pPr>
    <w:rPr>
      <w:rFonts w:asciiTheme="minorHAnsi" w:eastAsiaTheme="minorHAnsi" w:hAnsiTheme="minorHAnsi" w:cstheme="minorBidi"/>
      <w:b/>
      <w:i/>
      <w:szCs w:val="22"/>
      <w:u w:val="single"/>
    </w:rPr>
  </w:style>
  <w:style w:type="character" w:customStyle="1" w:styleId="CmChar1">
    <w:name w:val="Cím Char1"/>
    <w:basedOn w:val="Bekezdsalapbettpusa"/>
    <w:uiPriority w:val="10"/>
    <w:rsid w:val="00D161B8"/>
    <w:rPr>
      <w:rFonts w:asciiTheme="majorHAnsi" w:eastAsiaTheme="majorEastAsia" w:hAnsiTheme="majorHAnsi" w:cstheme="majorBidi"/>
      <w:spacing w:val="-10"/>
      <w:kern w:val="28"/>
      <w:sz w:val="56"/>
      <w:szCs w:val="5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1512</Characters>
  <Application>Microsoft Office Word</Application>
  <DocSecurity>0</DocSecurity>
  <Lines>12</Lines>
  <Paragraphs>3</Paragraphs>
  <ScaleCrop>false</ScaleCrop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Bakosiné Márton Mária</dc:creator>
  <cp:keywords/>
  <dc:description/>
  <cp:lastModifiedBy>Bakosiné Márton Mária</cp:lastModifiedBy>
  <cp:revision>1</cp:revision>
  <dcterms:created xsi:type="dcterms:W3CDTF">2018-12-18T13:44:00Z</dcterms:created>
  <dcterms:modified xsi:type="dcterms:W3CDTF">2018-12-18T13:44:00Z</dcterms:modified>
</cp:coreProperties>
</file>